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21421" w14:textId="263051C0" w:rsidR="00790F39" w:rsidRDefault="00957B0D" w:rsidP="00790F39">
      <w:bookmarkStart w:id="0" w:name="_Hlk501352136"/>
      <w:bookmarkStart w:id="1" w:name="_GoBack"/>
      <w:bookmarkEnd w:id="1"/>
      <w:r w:rsidRPr="00D52B89">
        <w:rPr>
          <w:noProof/>
        </w:rPr>
        <w:drawing>
          <wp:anchor distT="0" distB="0" distL="114300" distR="114300" simplePos="0" relativeHeight="251659264" behindDoc="0" locked="0" layoutInCell="1" allowOverlap="1" wp14:anchorId="099403A1" wp14:editId="3F588AB5">
            <wp:simplePos x="0" y="0"/>
            <wp:positionH relativeFrom="column">
              <wp:posOffset>3669211</wp:posOffset>
            </wp:positionH>
            <wp:positionV relativeFrom="paragraph">
              <wp:posOffset>71755</wp:posOffset>
            </wp:positionV>
            <wp:extent cx="672134" cy="733606"/>
            <wp:effectExtent l="0" t="0" r="0" b="0"/>
            <wp:wrapNone/>
            <wp:docPr id="1" name="Image 1"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dessin&#10;&#10;Description générée automatiquement"/>
                    <pic:cNvPicPr/>
                  </pic:nvPicPr>
                  <pic:blipFill>
                    <a:blip r:embed="rId11"/>
                    <a:stretch>
                      <a:fillRect/>
                    </a:stretch>
                  </pic:blipFill>
                  <pic:spPr>
                    <a:xfrm>
                      <a:off x="0" y="0"/>
                      <a:ext cx="672134" cy="733606"/>
                    </a:xfrm>
                    <a:prstGeom prst="rect">
                      <a:avLst/>
                    </a:prstGeom>
                  </pic:spPr>
                </pic:pic>
              </a:graphicData>
            </a:graphic>
            <wp14:sizeRelH relativeFrom="margin">
              <wp14:pctWidth>0</wp14:pctWidth>
            </wp14:sizeRelH>
            <wp14:sizeRelV relativeFrom="margin">
              <wp14:pctHeight>0</wp14:pctHeight>
            </wp14:sizeRelV>
          </wp:anchor>
        </w:drawing>
      </w:r>
      <w:r w:rsidRPr="00D52B89">
        <w:rPr>
          <w:noProof/>
        </w:rPr>
        <w:drawing>
          <wp:anchor distT="0" distB="0" distL="114300" distR="114300" simplePos="0" relativeHeight="251661312" behindDoc="0" locked="0" layoutInCell="1" allowOverlap="1" wp14:anchorId="5589DDE4" wp14:editId="636EC784">
            <wp:simplePos x="0" y="0"/>
            <wp:positionH relativeFrom="column">
              <wp:posOffset>-336731</wp:posOffset>
            </wp:positionH>
            <wp:positionV relativeFrom="paragraph">
              <wp:posOffset>218712</wp:posOffset>
            </wp:positionV>
            <wp:extent cx="1827172" cy="593272"/>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2"/>
                    <a:stretch>
                      <a:fillRect/>
                    </a:stretch>
                  </pic:blipFill>
                  <pic:spPr>
                    <a:xfrm>
                      <a:off x="0" y="0"/>
                      <a:ext cx="1870814" cy="607442"/>
                    </a:xfrm>
                    <a:prstGeom prst="rect">
                      <a:avLst/>
                    </a:prstGeom>
                  </pic:spPr>
                </pic:pic>
              </a:graphicData>
            </a:graphic>
            <wp14:sizeRelH relativeFrom="margin">
              <wp14:pctWidth>0</wp14:pctWidth>
            </wp14:sizeRelH>
            <wp14:sizeRelV relativeFrom="margin">
              <wp14:pctHeight>0</wp14:pctHeight>
            </wp14:sizeRelV>
          </wp:anchor>
        </w:drawing>
      </w:r>
    </w:p>
    <w:p w14:paraId="78FAF872" w14:textId="26BCFCC8" w:rsidR="00790F39" w:rsidRDefault="00957B0D" w:rsidP="00790F39">
      <w:r w:rsidRPr="00D52B89">
        <w:rPr>
          <w:noProof/>
        </w:rPr>
        <w:drawing>
          <wp:anchor distT="0" distB="0" distL="114300" distR="114300" simplePos="0" relativeHeight="251660288" behindDoc="0" locked="0" layoutInCell="1" allowOverlap="1" wp14:anchorId="74D973DA" wp14:editId="5FADB41B">
            <wp:simplePos x="0" y="0"/>
            <wp:positionH relativeFrom="column">
              <wp:posOffset>4871901</wp:posOffset>
            </wp:positionH>
            <wp:positionV relativeFrom="paragraph">
              <wp:posOffset>3991</wp:posOffset>
            </wp:positionV>
            <wp:extent cx="1365066" cy="478971"/>
            <wp:effectExtent l="0" t="0" r="698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3"/>
                    <a:stretch>
                      <a:fillRect/>
                    </a:stretch>
                  </pic:blipFill>
                  <pic:spPr>
                    <a:xfrm>
                      <a:off x="0" y="0"/>
                      <a:ext cx="1365066" cy="478971"/>
                    </a:xfrm>
                    <a:prstGeom prst="rect">
                      <a:avLst/>
                    </a:prstGeom>
                  </pic:spPr>
                </pic:pic>
              </a:graphicData>
            </a:graphic>
            <wp14:sizeRelH relativeFrom="margin">
              <wp14:pctWidth>0</wp14:pctWidth>
            </wp14:sizeRelH>
            <wp14:sizeRelV relativeFrom="margin">
              <wp14:pctHeight>0</wp14:pctHeight>
            </wp14:sizeRelV>
          </wp:anchor>
        </w:drawing>
      </w:r>
      <w:r>
        <w:rPr>
          <w:rFonts w:ascii="Times" w:eastAsia="Times" w:hAnsi="Times" w:cs="Times"/>
          <w:i/>
          <w:noProof/>
          <w:sz w:val="16"/>
          <w:szCs w:val="16"/>
        </w:rPr>
        <w:drawing>
          <wp:anchor distT="0" distB="0" distL="114300" distR="114300" simplePos="0" relativeHeight="251663360" behindDoc="0" locked="0" layoutInCell="1" allowOverlap="1" wp14:anchorId="5703F02C" wp14:editId="65675F4D">
            <wp:simplePos x="0" y="0"/>
            <wp:positionH relativeFrom="margin">
              <wp:posOffset>1783987</wp:posOffset>
            </wp:positionH>
            <wp:positionV relativeFrom="paragraph">
              <wp:posOffset>36013</wp:posOffset>
            </wp:positionV>
            <wp:extent cx="1519555" cy="483235"/>
            <wp:effectExtent l="0" t="0" r="444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9555" cy="483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1A3209" w14:textId="1E778687" w:rsidR="00790F39" w:rsidRDefault="00790F39" w:rsidP="00790F39"/>
    <w:p w14:paraId="3AFE7097" w14:textId="6604E7D9" w:rsidR="00790F39" w:rsidRDefault="00E40408" w:rsidP="00E40408">
      <w:pPr>
        <w:tabs>
          <w:tab w:val="left" w:pos="4104"/>
        </w:tabs>
      </w:pPr>
      <w:r>
        <w:tab/>
      </w:r>
    </w:p>
    <w:p w14:paraId="75B0DF6D" w14:textId="67BB52D9" w:rsidR="00790F39" w:rsidRDefault="00790F39" w:rsidP="00790F39">
      <w:pPr>
        <w:spacing w:after="0"/>
        <w:jc w:val="center"/>
      </w:pPr>
    </w:p>
    <w:p w14:paraId="1D7861DE" w14:textId="0BEA5DCD" w:rsidR="00790F39" w:rsidRDefault="00790F39" w:rsidP="00790F39">
      <w:pPr>
        <w:spacing w:after="0"/>
        <w:jc w:val="center"/>
      </w:pPr>
    </w:p>
    <w:p w14:paraId="2EF64ECB" w14:textId="3A3991EC" w:rsidR="00D52B89" w:rsidRDefault="00D52B89" w:rsidP="00790F39">
      <w:pPr>
        <w:spacing w:after="0"/>
        <w:jc w:val="center"/>
      </w:pPr>
    </w:p>
    <w:p w14:paraId="4D9FCBD9" w14:textId="77777777" w:rsidR="00D52B89" w:rsidRDefault="00D52B89" w:rsidP="00790F39">
      <w:pPr>
        <w:spacing w:after="0"/>
        <w:jc w:val="center"/>
      </w:pPr>
    </w:p>
    <w:p w14:paraId="63F8A2A5" w14:textId="77777777" w:rsidR="00D52B89" w:rsidRPr="00AF3AF4" w:rsidRDefault="00D52B89" w:rsidP="00D52B89">
      <w:pPr>
        <w:spacing w:after="0"/>
        <w:jc w:val="center"/>
        <w:rPr>
          <w:b/>
          <w:color w:val="1F409B"/>
          <w:sz w:val="80"/>
          <w:szCs w:val="80"/>
          <w:lang w:val="fr-FR"/>
        </w:rPr>
      </w:pPr>
      <w:r w:rsidRPr="00AF3AF4">
        <w:rPr>
          <w:b/>
          <w:color w:val="1F409B"/>
          <w:sz w:val="80"/>
          <w:szCs w:val="80"/>
          <w:lang w:val="fr-FR"/>
        </w:rPr>
        <w:t>PHASE 1</w:t>
      </w:r>
    </w:p>
    <w:p w14:paraId="548485E8" w14:textId="49230C76" w:rsidR="00D52B89" w:rsidRDefault="00D52B89" w:rsidP="00D52B89">
      <w:pPr>
        <w:spacing w:after="0"/>
        <w:jc w:val="center"/>
        <w:rPr>
          <w:b/>
          <w:color w:val="1F409B"/>
          <w:sz w:val="60"/>
          <w:szCs w:val="60"/>
          <w:lang w:val="fr-FR"/>
        </w:rPr>
      </w:pPr>
      <w:r>
        <w:rPr>
          <w:b/>
          <w:color w:val="1F409B"/>
          <w:sz w:val="60"/>
          <w:szCs w:val="60"/>
          <w:lang w:val="fr-FR"/>
        </w:rPr>
        <w:t>A.M.I. CHALLENGE ETABLISSEMENTS SANITAIRES &amp; MEDICO</w:t>
      </w:r>
      <w:r w:rsidR="00E011D9">
        <w:rPr>
          <w:b/>
          <w:color w:val="1F409B"/>
          <w:sz w:val="60"/>
          <w:szCs w:val="60"/>
          <w:lang w:val="fr-FR"/>
        </w:rPr>
        <w:t>-</w:t>
      </w:r>
      <w:r>
        <w:rPr>
          <w:b/>
          <w:color w:val="1F409B"/>
          <w:sz w:val="60"/>
          <w:szCs w:val="60"/>
          <w:lang w:val="fr-FR"/>
        </w:rPr>
        <w:t>SOCIAUX</w:t>
      </w:r>
    </w:p>
    <w:p w14:paraId="2A42BF3D" w14:textId="5DAF5A1B" w:rsidR="005507A4" w:rsidRDefault="005507A4" w:rsidP="00790F39">
      <w:pPr>
        <w:spacing w:after="0"/>
        <w:jc w:val="center"/>
        <w:rPr>
          <w:b/>
          <w:color w:val="85CCD5"/>
          <w:sz w:val="40"/>
          <w:szCs w:val="40"/>
          <w:lang w:val="fr-FR"/>
        </w:rPr>
      </w:pPr>
    </w:p>
    <w:p w14:paraId="2B209A92" w14:textId="77777777" w:rsidR="005507A4" w:rsidRPr="005507A4" w:rsidRDefault="005507A4" w:rsidP="00790F39">
      <w:pPr>
        <w:spacing w:after="0"/>
        <w:jc w:val="center"/>
        <w:rPr>
          <w:b/>
          <w:color w:val="85CCD5"/>
          <w:sz w:val="40"/>
          <w:szCs w:val="40"/>
          <w:lang w:val="fr-FR"/>
        </w:rPr>
      </w:pPr>
    </w:p>
    <w:p w14:paraId="308B8C7A" w14:textId="30024033" w:rsidR="00D52B89" w:rsidRPr="00E40408" w:rsidRDefault="00D52B89" w:rsidP="00D52B89">
      <w:pPr>
        <w:pStyle w:val="Titre"/>
        <w:jc w:val="center"/>
        <w:rPr>
          <w:sz w:val="44"/>
          <w:szCs w:val="36"/>
        </w:rPr>
      </w:pPr>
      <w:r w:rsidRPr="00E40408">
        <w:rPr>
          <w:sz w:val="44"/>
          <w:szCs w:val="36"/>
        </w:rPr>
        <w:t xml:space="preserve">Dans le cadre </w:t>
      </w:r>
      <w:r w:rsidRPr="00BF50ED">
        <w:rPr>
          <w:sz w:val="44"/>
          <w:szCs w:val="36"/>
        </w:rPr>
        <w:t>du programme</w:t>
      </w:r>
      <w:r w:rsidRPr="00E40408">
        <w:rPr>
          <w:sz w:val="44"/>
          <w:szCs w:val="36"/>
        </w:rPr>
        <w:t xml:space="preserve"> </w:t>
      </w:r>
      <w:r>
        <w:rPr>
          <w:sz w:val="44"/>
          <w:szCs w:val="36"/>
        </w:rPr>
        <w:br/>
      </w:r>
      <w:proofErr w:type="spellStart"/>
      <w:r w:rsidRPr="00E40408">
        <w:rPr>
          <w:sz w:val="52"/>
          <w:szCs w:val="44"/>
        </w:rPr>
        <w:t>Innov</w:t>
      </w:r>
      <w:r w:rsidR="00673593">
        <w:rPr>
          <w:sz w:val="52"/>
          <w:szCs w:val="44"/>
        </w:rPr>
        <w:t>’</w:t>
      </w:r>
      <w:r w:rsidRPr="00E40408">
        <w:rPr>
          <w:sz w:val="52"/>
          <w:szCs w:val="44"/>
        </w:rPr>
        <w:t>Up</w:t>
      </w:r>
      <w:proofErr w:type="spellEnd"/>
      <w:r w:rsidRPr="00E40408">
        <w:rPr>
          <w:sz w:val="52"/>
          <w:szCs w:val="44"/>
        </w:rPr>
        <w:t xml:space="preserve"> Expérimentation Santé</w:t>
      </w:r>
    </w:p>
    <w:p w14:paraId="3F09CDD4" w14:textId="1CD6A7EF" w:rsidR="00D52B89" w:rsidRDefault="00D52B89" w:rsidP="00790F39">
      <w:pPr>
        <w:spacing w:after="0"/>
        <w:jc w:val="center"/>
        <w:rPr>
          <w:b/>
          <w:color w:val="85CCD5"/>
          <w:sz w:val="40"/>
          <w:szCs w:val="40"/>
          <w:lang w:val="fr-FR"/>
        </w:rPr>
      </w:pPr>
    </w:p>
    <w:p w14:paraId="71F54DF1" w14:textId="77777777" w:rsidR="005507A4" w:rsidRPr="005507A4" w:rsidRDefault="005507A4" w:rsidP="00790F39">
      <w:pPr>
        <w:spacing w:after="0"/>
        <w:jc w:val="center"/>
        <w:rPr>
          <w:b/>
          <w:color w:val="85CCD5"/>
          <w:sz w:val="40"/>
          <w:szCs w:val="40"/>
          <w:lang w:val="fr-FR"/>
        </w:rPr>
      </w:pPr>
    </w:p>
    <w:p w14:paraId="757514B5" w14:textId="67BFD222" w:rsidR="00790F39" w:rsidRPr="00444B82" w:rsidRDefault="00D52B89" w:rsidP="005507A4">
      <w:pPr>
        <w:spacing w:after="0"/>
        <w:jc w:val="center"/>
        <w:rPr>
          <w:b/>
          <w:color w:val="85CCD5"/>
          <w:sz w:val="58"/>
          <w:szCs w:val="58"/>
          <w:lang w:val="fr-FR"/>
        </w:rPr>
      </w:pPr>
      <w:r w:rsidRPr="00D52B89">
        <w:rPr>
          <w:b/>
          <w:color w:val="1F409B"/>
          <w:sz w:val="58"/>
          <w:szCs w:val="58"/>
          <w:lang w:val="fr-FR"/>
        </w:rPr>
        <w:t xml:space="preserve">FORMULAIRE </w:t>
      </w:r>
      <w:r w:rsidR="005507A4">
        <w:rPr>
          <w:b/>
          <w:color w:val="1F409B"/>
          <w:sz w:val="58"/>
          <w:szCs w:val="58"/>
          <w:lang w:val="fr-FR"/>
        </w:rPr>
        <w:t xml:space="preserve">DE </w:t>
      </w:r>
      <w:r w:rsidRPr="00D52B89">
        <w:rPr>
          <w:b/>
          <w:color w:val="1F409B"/>
          <w:sz w:val="58"/>
          <w:szCs w:val="58"/>
          <w:lang w:val="fr-FR"/>
        </w:rPr>
        <w:t xml:space="preserve">DEFINITION </w:t>
      </w:r>
      <w:r w:rsidR="005507A4">
        <w:rPr>
          <w:b/>
          <w:color w:val="1F409B"/>
          <w:sz w:val="58"/>
          <w:szCs w:val="58"/>
          <w:lang w:val="fr-FR"/>
        </w:rPr>
        <w:t xml:space="preserve">D’UN </w:t>
      </w:r>
      <w:r w:rsidRPr="00D52B89">
        <w:rPr>
          <w:b/>
          <w:color w:val="1F409B"/>
          <w:sz w:val="58"/>
          <w:szCs w:val="58"/>
          <w:lang w:val="fr-FR"/>
        </w:rPr>
        <w:t>CHALLENGE</w:t>
      </w:r>
    </w:p>
    <w:p w14:paraId="0C30D868" w14:textId="77777777" w:rsidR="005507A4" w:rsidRPr="005507A4" w:rsidRDefault="005507A4" w:rsidP="005507A4">
      <w:pPr>
        <w:rPr>
          <w:sz w:val="40"/>
          <w:szCs w:val="40"/>
          <w:lang w:val="fr-FR"/>
        </w:rPr>
      </w:pPr>
    </w:p>
    <w:p w14:paraId="7BE516F9" w14:textId="2CA286DF" w:rsidR="00E40408" w:rsidRDefault="006B6CA1" w:rsidP="00D52B89">
      <w:pPr>
        <w:pStyle w:val="Titre"/>
        <w:pBdr>
          <w:bottom w:val="none" w:sz="0" w:space="0" w:color="auto"/>
        </w:pBdr>
        <w:spacing w:after="120"/>
        <w:jc w:val="center"/>
        <w:rPr>
          <w:color w:val="FF0000"/>
          <w:sz w:val="52"/>
          <w:szCs w:val="44"/>
        </w:rPr>
      </w:pPr>
      <w:r w:rsidRPr="006B6CA1">
        <w:rPr>
          <w:sz w:val="40"/>
          <w:szCs w:val="32"/>
        </w:rPr>
        <w:t xml:space="preserve">Document à renvoyer avant </w:t>
      </w:r>
      <w:r w:rsidR="00BE0616">
        <w:rPr>
          <w:sz w:val="40"/>
          <w:szCs w:val="32"/>
        </w:rPr>
        <w:t>le</w:t>
      </w:r>
      <w:r>
        <w:rPr>
          <w:sz w:val="40"/>
          <w:szCs w:val="32"/>
        </w:rPr>
        <w:br/>
      </w:r>
      <w:r w:rsidR="000D7CBA">
        <w:rPr>
          <w:color w:val="FF0000"/>
          <w:sz w:val="52"/>
          <w:szCs w:val="44"/>
        </w:rPr>
        <w:t>28 FEVRIER 2021</w:t>
      </w:r>
    </w:p>
    <w:p w14:paraId="721CF266" w14:textId="77777777" w:rsidR="000D7CBA" w:rsidRPr="000D7CBA" w:rsidRDefault="000D7CBA" w:rsidP="000D7CBA">
      <w:pPr>
        <w:rPr>
          <w:lang w:val="fr-FR"/>
        </w:rPr>
      </w:pPr>
    </w:p>
    <w:p w14:paraId="5FBCDCE1" w14:textId="77777777" w:rsidR="000D7CBA" w:rsidRDefault="006F54C6" w:rsidP="006F54C6">
      <w:pPr>
        <w:jc w:val="center"/>
        <w:rPr>
          <w:b/>
          <w:bCs/>
          <w:color w:val="FF0000"/>
          <w:sz w:val="52"/>
          <w:szCs w:val="52"/>
          <w:lang w:val="fr-FR"/>
        </w:rPr>
      </w:pPr>
      <w:r w:rsidRPr="009C216C">
        <w:rPr>
          <w:b/>
          <w:bCs/>
          <w:color w:val="FF0000"/>
          <w:sz w:val="52"/>
          <w:szCs w:val="52"/>
          <w:lang w:val="fr-FR"/>
        </w:rPr>
        <w:t xml:space="preserve">Par email à </w:t>
      </w:r>
      <w:r w:rsidR="009C216C" w:rsidRPr="009C216C">
        <w:rPr>
          <w:b/>
          <w:bCs/>
          <w:color w:val="FF0000"/>
          <w:sz w:val="52"/>
          <w:szCs w:val="52"/>
          <w:lang w:val="fr-FR"/>
        </w:rPr>
        <w:t xml:space="preserve">l’adresse : </w:t>
      </w:r>
    </w:p>
    <w:p w14:paraId="52BCE820" w14:textId="4D1D554E" w:rsidR="006F54C6" w:rsidRPr="009C216C" w:rsidRDefault="00F074D3" w:rsidP="006F54C6">
      <w:pPr>
        <w:jc w:val="center"/>
        <w:rPr>
          <w:b/>
          <w:bCs/>
          <w:color w:val="FF0000"/>
          <w:sz w:val="52"/>
          <w:szCs w:val="52"/>
          <w:lang w:val="fr-FR"/>
        </w:rPr>
      </w:pPr>
      <w:hyperlink r:id="rId15" w:history="1">
        <w:r w:rsidR="000D7CBA" w:rsidRPr="00237FDE">
          <w:rPr>
            <w:rStyle w:val="Lienhypertexte"/>
            <w:b/>
            <w:bCs/>
            <w:sz w:val="52"/>
            <w:szCs w:val="52"/>
            <w:lang w:val="fr-FR"/>
          </w:rPr>
          <w:t>innovup-expe-sante@iledefrance.fr</w:t>
        </w:r>
      </w:hyperlink>
      <w:r w:rsidR="000D7CBA">
        <w:rPr>
          <w:b/>
          <w:bCs/>
          <w:color w:val="FF0000"/>
          <w:sz w:val="52"/>
          <w:szCs w:val="52"/>
          <w:lang w:val="fr-FR"/>
        </w:rPr>
        <w:t xml:space="preserve"> </w:t>
      </w:r>
    </w:p>
    <w:p w14:paraId="27A85679" w14:textId="167404B3" w:rsidR="00790F39" w:rsidRPr="00621DBC" w:rsidRDefault="00790F39" w:rsidP="00676469">
      <w:pPr>
        <w:pStyle w:val="Titre"/>
      </w:pPr>
      <w:r w:rsidRPr="00E40408">
        <w:br w:type="page"/>
      </w:r>
      <w:r w:rsidR="00676469" w:rsidRPr="00E40408">
        <w:lastRenderedPageBreak/>
        <w:t>INTRODUCTION</w:t>
      </w:r>
    </w:p>
    <w:p w14:paraId="69A4F39C" w14:textId="4ACE54DE" w:rsidR="006B6CA1" w:rsidRPr="006B6CA1" w:rsidRDefault="006B6CA1" w:rsidP="006B6CA1">
      <w:pPr>
        <w:rPr>
          <w:lang w:val="fr-FR"/>
        </w:rPr>
      </w:pPr>
      <w:bookmarkStart w:id="2" w:name="_Hlk500850881"/>
      <w:r w:rsidRPr="006B6CA1">
        <w:rPr>
          <w:lang w:val="fr-FR"/>
        </w:rPr>
        <w:t xml:space="preserve">Dans le cadre de la </w:t>
      </w:r>
      <w:r w:rsidRPr="001E4AD0">
        <w:rPr>
          <w:b/>
          <w:bCs/>
          <w:i/>
          <w:iCs/>
          <w:lang w:val="fr-FR"/>
        </w:rPr>
        <w:t>Stratégie Smart Santé Paris Région 2020-2022</w:t>
      </w:r>
      <w:r w:rsidRPr="006B6CA1">
        <w:rPr>
          <w:lang w:val="fr-FR"/>
        </w:rPr>
        <w:t xml:space="preserve">, la Région Île-de-France souhaite accompagner des projets pour encourager le déploiement de l’innovation dans les établissements </w:t>
      </w:r>
      <w:r w:rsidR="000369DC">
        <w:rPr>
          <w:lang w:val="fr-FR"/>
        </w:rPr>
        <w:t>sanitaires et médico-sociaux</w:t>
      </w:r>
      <w:r w:rsidRPr="006B6CA1">
        <w:rPr>
          <w:lang w:val="fr-FR"/>
        </w:rPr>
        <w:t xml:space="preserve"> franciliens.</w:t>
      </w:r>
      <w:r w:rsidR="00933E3D" w:rsidRPr="00933E3D">
        <w:rPr>
          <w:lang w:val="fr-FR"/>
        </w:rPr>
        <w:t xml:space="preserve"> </w:t>
      </w:r>
      <w:r w:rsidR="00933E3D">
        <w:rPr>
          <w:lang w:val="fr-FR"/>
        </w:rPr>
        <w:t xml:space="preserve">La mesure 9 de la feuille de route </w:t>
      </w:r>
      <w:r w:rsidR="00933E3D" w:rsidRPr="001E4AD0">
        <w:rPr>
          <w:i/>
          <w:iCs/>
          <w:lang w:val="fr-FR"/>
        </w:rPr>
        <w:t>Stratégie Smart Santé Paris Région 2020-2022</w:t>
      </w:r>
      <w:r w:rsidR="00933E3D">
        <w:rPr>
          <w:i/>
          <w:iCs/>
          <w:lang w:val="fr-FR"/>
        </w:rPr>
        <w:t xml:space="preserve"> </w:t>
      </w:r>
      <w:r w:rsidR="00933E3D">
        <w:rPr>
          <w:lang w:val="fr-FR"/>
        </w:rPr>
        <w:t>prévoit ainsi de « </w:t>
      </w:r>
      <w:r w:rsidR="00933E3D" w:rsidRPr="000369DC">
        <w:rPr>
          <w:i/>
          <w:iCs/>
          <w:lang w:val="fr-FR"/>
        </w:rPr>
        <w:t>Dynamiser le déploiement de l'innovation dans les établissements de santé franciliens</w:t>
      </w:r>
      <w:r w:rsidR="00933E3D">
        <w:rPr>
          <w:lang w:val="fr-FR"/>
        </w:rPr>
        <w:t> ».</w:t>
      </w:r>
    </w:p>
    <w:p w14:paraId="1D578B22" w14:textId="568871B4" w:rsidR="003B0D54" w:rsidRDefault="006B6CA1" w:rsidP="006B6CA1">
      <w:pPr>
        <w:rPr>
          <w:lang w:val="fr-FR"/>
        </w:rPr>
      </w:pPr>
      <w:r w:rsidRPr="006B6CA1">
        <w:rPr>
          <w:lang w:val="fr-FR"/>
        </w:rPr>
        <w:t>La Région Île-de-</w:t>
      </w:r>
      <w:r w:rsidR="00B17F7A">
        <w:rPr>
          <w:lang w:val="fr-FR"/>
        </w:rPr>
        <w:t>France, Bpifrance</w:t>
      </w:r>
      <w:r w:rsidRPr="006B6CA1">
        <w:rPr>
          <w:lang w:val="fr-FR"/>
        </w:rPr>
        <w:t xml:space="preserve">, le pôle de compétitivité Medicen Paris Region et le Groupement d’Intérêt Public Resah </w:t>
      </w:r>
      <w:r>
        <w:rPr>
          <w:lang w:val="fr-FR"/>
        </w:rPr>
        <w:t xml:space="preserve">se sont </w:t>
      </w:r>
      <w:r w:rsidR="00933E3D">
        <w:rPr>
          <w:lang w:val="fr-FR"/>
        </w:rPr>
        <w:t>donc</w:t>
      </w:r>
      <w:r>
        <w:rPr>
          <w:lang w:val="fr-FR"/>
        </w:rPr>
        <w:t xml:space="preserve"> associés pour proposer et animer une </w:t>
      </w:r>
      <w:r w:rsidRPr="006B6CA1">
        <w:rPr>
          <w:lang w:val="fr-FR"/>
        </w:rPr>
        <w:t xml:space="preserve">nouvelle action régionale </w:t>
      </w:r>
      <w:r w:rsidR="001E4AD0">
        <w:rPr>
          <w:lang w:val="fr-FR"/>
        </w:rPr>
        <w:t>visant à</w:t>
      </w:r>
      <w:r>
        <w:rPr>
          <w:lang w:val="fr-FR"/>
        </w:rPr>
        <w:t xml:space="preserve"> promouvoir </w:t>
      </w:r>
      <w:proofErr w:type="gramStart"/>
      <w:r>
        <w:rPr>
          <w:lang w:val="fr-FR"/>
        </w:rPr>
        <w:t xml:space="preserve">la </w:t>
      </w:r>
      <w:r w:rsidRPr="006B6CA1">
        <w:rPr>
          <w:lang w:val="fr-FR"/>
        </w:rPr>
        <w:t xml:space="preserve"> </w:t>
      </w:r>
      <w:proofErr w:type="spellStart"/>
      <w:r w:rsidRPr="006B6CA1">
        <w:rPr>
          <w:lang w:val="fr-FR"/>
        </w:rPr>
        <w:t>co</w:t>
      </w:r>
      <w:proofErr w:type="gramEnd"/>
      <w:r w:rsidRPr="006B6CA1">
        <w:rPr>
          <w:lang w:val="fr-FR"/>
        </w:rPr>
        <w:t>-création</w:t>
      </w:r>
      <w:proofErr w:type="spellEnd"/>
      <w:r w:rsidRPr="006B6CA1">
        <w:rPr>
          <w:lang w:val="fr-FR"/>
        </w:rPr>
        <w:t xml:space="preserve"> </w:t>
      </w:r>
      <w:r w:rsidR="000369DC">
        <w:rPr>
          <w:lang w:val="fr-FR"/>
        </w:rPr>
        <w:t xml:space="preserve">de solutions innovantes </w:t>
      </w:r>
      <w:r w:rsidR="00DB51ED">
        <w:rPr>
          <w:lang w:val="fr-FR"/>
        </w:rPr>
        <w:t>via une coll</w:t>
      </w:r>
      <w:r w:rsidR="002D4142">
        <w:rPr>
          <w:lang w:val="fr-FR"/>
        </w:rPr>
        <w:t>a</w:t>
      </w:r>
      <w:r w:rsidR="00DB51ED">
        <w:rPr>
          <w:lang w:val="fr-FR"/>
        </w:rPr>
        <w:t>boration</w:t>
      </w:r>
      <w:r w:rsidR="000369DC">
        <w:rPr>
          <w:lang w:val="fr-FR"/>
        </w:rPr>
        <w:t xml:space="preserve"> </w:t>
      </w:r>
      <w:r w:rsidR="00954328">
        <w:rPr>
          <w:lang w:val="fr-FR"/>
        </w:rPr>
        <w:t xml:space="preserve">Etablissements sanitaires et médico-sociaux </w:t>
      </w:r>
      <w:r w:rsidR="005507A4">
        <w:rPr>
          <w:lang w:val="fr-FR"/>
        </w:rPr>
        <w:t xml:space="preserve">– </w:t>
      </w:r>
      <w:r w:rsidR="00DB51ED">
        <w:rPr>
          <w:lang w:val="fr-FR"/>
        </w:rPr>
        <w:t>E</w:t>
      </w:r>
      <w:r w:rsidRPr="006B6CA1">
        <w:rPr>
          <w:lang w:val="fr-FR"/>
        </w:rPr>
        <w:t>ntreprise</w:t>
      </w:r>
      <w:r w:rsidR="00954328">
        <w:rPr>
          <w:lang w:val="fr-FR"/>
        </w:rPr>
        <w:t>s</w:t>
      </w:r>
      <w:r w:rsidR="005E2007">
        <w:rPr>
          <w:lang w:val="fr-FR"/>
        </w:rPr>
        <w:t>.</w:t>
      </w:r>
      <w:r w:rsidR="00933E3D">
        <w:rPr>
          <w:lang w:val="fr-FR"/>
        </w:rPr>
        <w:t xml:space="preserve"> </w:t>
      </w:r>
      <w:r w:rsidR="00DA000A">
        <w:rPr>
          <w:lang w:val="fr-FR"/>
        </w:rPr>
        <w:t>Cette action se déclinera à travers le lancement d</w:t>
      </w:r>
      <w:r w:rsidR="00B17F7A">
        <w:rPr>
          <w:lang w:val="fr-FR"/>
        </w:rPr>
        <w:t>’un</w:t>
      </w:r>
      <w:r w:rsidR="00DA000A">
        <w:rPr>
          <w:lang w:val="fr-FR"/>
        </w:rPr>
        <w:t xml:space="preserve"> </w:t>
      </w:r>
      <w:r w:rsidR="000369DC">
        <w:rPr>
          <w:lang w:val="fr-FR"/>
        </w:rPr>
        <w:t>programme</w:t>
      </w:r>
      <w:r w:rsidR="00B17F7A">
        <w:rPr>
          <w:lang w:val="fr-FR"/>
        </w:rPr>
        <w:t xml:space="preserve"> spécifique</w:t>
      </w:r>
      <w:r w:rsidR="00673593">
        <w:rPr>
          <w:lang w:val="fr-FR"/>
        </w:rPr>
        <w:t xml:space="preserve"> et inédit</w:t>
      </w:r>
      <w:r w:rsidR="00B17F7A">
        <w:rPr>
          <w:lang w:val="fr-FR"/>
        </w:rPr>
        <w:t> :</w:t>
      </w:r>
      <w:r w:rsidR="00DA000A">
        <w:rPr>
          <w:lang w:val="fr-FR"/>
        </w:rPr>
        <w:t xml:space="preserve"> </w:t>
      </w:r>
      <w:proofErr w:type="spellStart"/>
      <w:r w:rsidR="00DA000A" w:rsidRPr="000369DC">
        <w:rPr>
          <w:b/>
          <w:bCs/>
          <w:i/>
          <w:iCs/>
          <w:lang w:val="fr-FR"/>
        </w:rPr>
        <w:t>Innov</w:t>
      </w:r>
      <w:r w:rsidR="00673593">
        <w:rPr>
          <w:b/>
          <w:bCs/>
          <w:i/>
          <w:iCs/>
          <w:lang w:val="fr-FR"/>
        </w:rPr>
        <w:t>’</w:t>
      </w:r>
      <w:r w:rsidR="00DA000A" w:rsidRPr="000369DC">
        <w:rPr>
          <w:b/>
          <w:bCs/>
          <w:i/>
          <w:iCs/>
          <w:lang w:val="fr-FR"/>
        </w:rPr>
        <w:t>Up</w:t>
      </w:r>
      <w:proofErr w:type="spellEnd"/>
      <w:r w:rsidR="00DA000A" w:rsidRPr="000369DC">
        <w:rPr>
          <w:b/>
          <w:bCs/>
          <w:i/>
          <w:iCs/>
          <w:lang w:val="fr-FR"/>
        </w:rPr>
        <w:t xml:space="preserve"> Expérimentation Santé</w:t>
      </w:r>
      <w:r w:rsidR="00DA000A">
        <w:rPr>
          <w:lang w:val="fr-FR"/>
        </w:rPr>
        <w:t>.</w:t>
      </w:r>
    </w:p>
    <w:p w14:paraId="1439394D" w14:textId="4CBCC04F" w:rsidR="00DA000A" w:rsidRDefault="00DA000A" w:rsidP="006B6CA1">
      <w:pPr>
        <w:rPr>
          <w:lang w:val="fr-FR"/>
        </w:rPr>
      </w:pPr>
      <w:r>
        <w:rPr>
          <w:lang w:val="fr-FR"/>
        </w:rPr>
        <w:t xml:space="preserve">Inspiré du parcours </w:t>
      </w:r>
      <w:proofErr w:type="spellStart"/>
      <w:r w:rsidRPr="000369DC">
        <w:rPr>
          <w:i/>
          <w:iCs/>
          <w:lang w:val="fr-FR"/>
        </w:rPr>
        <w:t>Inno</w:t>
      </w:r>
      <w:r w:rsidR="001E4AD0" w:rsidRPr="000369DC">
        <w:rPr>
          <w:i/>
          <w:iCs/>
          <w:lang w:val="fr-FR"/>
        </w:rPr>
        <w:t>v</w:t>
      </w:r>
      <w:r w:rsidR="00673593">
        <w:rPr>
          <w:i/>
          <w:iCs/>
          <w:lang w:val="fr-FR"/>
        </w:rPr>
        <w:t>’</w:t>
      </w:r>
      <w:r w:rsidR="001E4AD0" w:rsidRPr="000369DC">
        <w:rPr>
          <w:i/>
          <w:iCs/>
          <w:lang w:val="fr-FR"/>
        </w:rPr>
        <w:t>U</w:t>
      </w:r>
      <w:r w:rsidRPr="000369DC">
        <w:rPr>
          <w:i/>
          <w:iCs/>
          <w:lang w:val="fr-FR"/>
        </w:rPr>
        <w:t>p</w:t>
      </w:r>
      <w:proofErr w:type="spellEnd"/>
      <w:r w:rsidRPr="000369DC">
        <w:rPr>
          <w:i/>
          <w:iCs/>
          <w:lang w:val="fr-FR"/>
        </w:rPr>
        <w:t xml:space="preserve"> Expérimentation</w:t>
      </w:r>
      <w:r>
        <w:rPr>
          <w:lang w:val="fr-FR"/>
        </w:rPr>
        <w:t>, financé par la Région Île-de-</w:t>
      </w:r>
      <w:r w:rsidR="00B17F7A">
        <w:rPr>
          <w:lang w:val="fr-FR"/>
        </w:rPr>
        <w:t>France et Bpifrance</w:t>
      </w:r>
      <w:r>
        <w:rPr>
          <w:lang w:val="fr-FR"/>
        </w:rPr>
        <w:t xml:space="preserve">, ce dispositif inédit dans le domaine de la santé, </w:t>
      </w:r>
      <w:r w:rsidR="006C2BC1">
        <w:rPr>
          <w:lang w:val="fr-FR"/>
        </w:rPr>
        <w:t xml:space="preserve">intègre </w:t>
      </w:r>
      <w:r>
        <w:rPr>
          <w:lang w:val="fr-FR"/>
        </w:rPr>
        <w:t xml:space="preserve">également la méthodologie </w:t>
      </w:r>
      <w:r w:rsidR="00DB51ED">
        <w:rPr>
          <w:lang w:val="fr-FR"/>
        </w:rPr>
        <w:t xml:space="preserve">de </w:t>
      </w:r>
      <w:proofErr w:type="spellStart"/>
      <w:r w:rsidR="00DB51ED">
        <w:rPr>
          <w:lang w:val="fr-FR"/>
        </w:rPr>
        <w:t>co-création</w:t>
      </w:r>
      <w:proofErr w:type="spellEnd"/>
      <w:r w:rsidR="00DB51ED">
        <w:rPr>
          <w:lang w:val="fr-FR"/>
        </w:rPr>
        <w:t xml:space="preserve"> </w:t>
      </w:r>
      <w:r>
        <w:rPr>
          <w:lang w:val="fr-FR"/>
        </w:rPr>
        <w:t>déployée par Medicen et le Resah dans le cadre du projet</w:t>
      </w:r>
      <w:r w:rsidR="006C2BC1">
        <w:rPr>
          <w:lang w:val="fr-FR"/>
        </w:rPr>
        <w:t xml:space="preserve"> européen</w:t>
      </w:r>
      <w:r>
        <w:rPr>
          <w:lang w:val="fr-FR"/>
        </w:rPr>
        <w:t xml:space="preserve"> </w:t>
      </w:r>
      <w:proofErr w:type="spellStart"/>
      <w:r>
        <w:rPr>
          <w:lang w:val="fr-FR"/>
        </w:rPr>
        <w:t>InDemand</w:t>
      </w:r>
      <w:proofErr w:type="spellEnd"/>
      <w:r>
        <w:rPr>
          <w:lang w:val="fr-FR"/>
        </w:rPr>
        <w:t xml:space="preserve">, </w:t>
      </w:r>
      <w:r w:rsidR="000369DC">
        <w:rPr>
          <w:lang w:val="fr-FR"/>
        </w:rPr>
        <w:t xml:space="preserve">soutenu et </w:t>
      </w:r>
      <w:r>
        <w:rPr>
          <w:lang w:val="fr-FR"/>
        </w:rPr>
        <w:t>financé par la Commission Européenne.</w:t>
      </w:r>
    </w:p>
    <w:p w14:paraId="16B31247" w14:textId="77777777" w:rsidR="00444B82" w:rsidRDefault="00444B82" w:rsidP="006B6CA1">
      <w:pPr>
        <w:rPr>
          <w:lang w:val="fr-FR"/>
        </w:rPr>
      </w:pPr>
    </w:p>
    <w:p w14:paraId="72A21641" w14:textId="09309CB9" w:rsidR="006426A3" w:rsidRPr="00A529A4" w:rsidRDefault="006426A3" w:rsidP="006426A3">
      <w:pPr>
        <w:rPr>
          <w:b/>
          <w:bCs/>
          <w:u w:val="single"/>
          <w:lang w:val="fr-FR"/>
        </w:rPr>
      </w:pPr>
      <w:r w:rsidRPr="00A529A4">
        <w:rPr>
          <w:b/>
          <w:bCs/>
          <w:u w:val="single"/>
          <w:lang w:val="fr-FR"/>
        </w:rPr>
        <w:t xml:space="preserve">Qu’est-ce que </w:t>
      </w:r>
      <w:proofErr w:type="spellStart"/>
      <w:r w:rsidRPr="00A529A4">
        <w:rPr>
          <w:b/>
          <w:bCs/>
          <w:u w:val="single"/>
          <w:lang w:val="fr-FR"/>
        </w:rPr>
        <w:t>Innov</w:t>
      </w:r>
      <w:r w:rsidR="00673593">
        <w:rPr>
          <w:b/>
          <w:bCs/>
          <w:u w:val="single"/>
          <w:lang w:val="fr-FR"/>
        </w:rPr>
        <w:t>’</w:t>
      </w:r>
      <w:r w:rsidRPr="00A529A4">
        <w:rPr>
          <w:b/>
          <w:bCs/>
          <w:u w:val="single"/>
          <w:lang w:val="fr-FR"/>
        </w:rPr>
        <w:t>Up</w:t>
      </w:r>
      <w:proofErr w:type="spellEnd"/>
      <w:r w:rsidRPr="00A529A4">
        <w:rPr>
          <w:b/>
          <w:bCs/>
          <w:u w:val="single"/>
          <w:lang w:val="fr-FR"/>
        </w:rPr>
        <w:t xml:space="preserve"> Expérimentation ?</w:t>
      </w:r>
    </w:p>
    <w:p w14:paraId="4F3CA017" w14:textId="77777777" w:rsidR="006426A3" w:rsidRPr="00745DB8" w:rsidRDefault="006426A3" w:rsidP="006426A3">
      <w:pPr>
        <w:rPr>
          <w:lang w:val="fr-FR"/>
        </w:rPr>
      </w:pPr>
      <w:r w:rsidRPr="00745DB8">
        <w:rPr>
          <w:lang w:val="fr-FR"/>
        </w:rPr>
        <w:t xml:space="preserve">Au travers de sa gamme d’aides publiques </w:t>
      </w:r>
      <w:r>
        <w:rPr>
          <w:lang w:val="fr-FR"/>
        </w:rPr>
        <w:t>« </w:t>
      </w:r>
      <w:r w:rsidRPr="00745DB8">
        <w:rPr>
          <w:lang w:val="fr-FR"/>
        </w:rPr>
        <w:t>up</w:t>
      </w:r>
      <w:r>
        <w:rPr>
          <w:lang w:val="fr-FR"/>
        </w:rPr>
        <w:t> »</w:t>
      </w:r>
      <w:r w:rsidRPr="00745DB8">
        <w:rPr>
          <w:lang w:val="fr-FR"/>
        </w:rPr>
        <w:t xml:space="preserve"> (</w:t>
      </w:r>
      <w:proofErr w:type="spellStart"/>
      <w:r w:rsidRPr="00745DB8">
        <w:rPr>
          <w:lang w:val="fr-FR"/>
        </w:rPr>
        <w:t>TP’up</w:t>
      </w:r>
      <w:proofErr w:type="spellEnd"/>
      <w:r w:rsidRPr="00745DB8">
        <w:rPr>
          <w:lang w:val="fr-FR"/>
        </w:rPr>
        <w:t xml:space="preserve">, </w:t>
      </w:r>
      <w:proofErr w:type="spellStart"/>
      <w:r w:rsidRPr="00745DB8">
        <w:rPr>
          <w:lang w:val="fr-FR"/>
        </w:rPr>
        <w:t>PM’up</w:t>
      </w:r>
      <w:proofErr w:type="spellEnd"/>
      <w:r w:rsidRPr="00745DB8">
        <w:rPr>
          <w:lang w:val="fr-FR"/>
        </w:rPr>
        <w:t xml:space="preserve">, </w:t>
      </w:r>
      <w:proofErr w:type="spellStart"/>
      <w:r w:rsidRPr="00745DB8">
        <w:rPr>
          <w:lang w:val="fr-FR"/>
        </w:rPr>
        <w:t>Innov’up</w:t>
      </w:r>
      <w:proofErr w:type="spellEnd"/>
      <w:r w:rsidRPr="00745DB8">
        <w:rPr>
          <w:lang w:val="fr-FR"/>
        </w:rPr>
        <w:t xml:space="preserve">), la Région Ile-de-France soutient et encourage le développement des entreprises franciliennes. En matière d’innovation en particulier, la Région Ile-de-France propose une aide sur mesure pour accélérer ou permettre le développement de projets innovants : l’aide </w:t>
      </w:r>
      <w:proofErr w:type="spellStart"/>
      <w:r w:rsidRPr="00745DB8">
        <w:rPr>
          <w:lang w:val="fr-FR"/>
        </w:rPr>
        <w:t>Innov’up</w:t>
      </w:r>
      <w:proofErr w:type="spellEnd"/>
      <w:r w:rsidRPr="00745DB8">
        <w:rPr>
          <w:lang w:val="fr-FR"/>
        </w:rPr>
        <w:t>.</w:t>
      </w:r>
    </w:p>
    <w:p w14:paraId="63D68285" w14:textId="6F6E820E" w:rsidR="006426A3" w:rsidRPr="00745DB8" w:rsidRDefault="006426A3" w:rsidP="006426A3">
      <w:pPr>
        <w:rPr>
          <w:lang w:val="fr-FR"/>
        </w:rPr>
      </w:pPr>
      <w:proofErr w:type="spellStart"/>
      <w:r w:rsidRPr="00745DB8">
        <w:rPr>
          <w:lang w:val="fr-FR"/>
        </w:rPr>
        <w:t>Innov’up</w:t>
      </w:r>
      <w:proofErr w:type="spellEnd"/>
      <w:r w:rsidRPr="00745DB8">
        <w:rPr>
          <w:lang w:val="fr-FR"/>
        </w:rPr>
        <w:t xml:space="preserve"> Expérimentation s’adresse plus particulièrement aux entreprises franciliennes souhaitant tester, en conditions réelles, sur une période longue (</w:t>
      </w:r>
      <w:r w:rsidR="00952320">
        <w:rPr>
          <w:lang w:val="fr-FR"/>
        </w:rPr>
        <w:t xml:space="preserve">de 6 à </w:t>
      </w:r>
      <w:r w:rsidRPr="00745DB8">
        <w:rPr>
          <w:lang w:val="fr-FR"/>
        </w:rPr>
        <w:t>18 mois</w:t>
      </w:r>
      <w:r w:rsidR="00B17F7A">
        <w:rPr>
          <w:lang w:val="fr-FR"/>
        </w:rPr>
        <w:t xml:space="preserve"> maximum</w:t>
      </w:r>
      <w:r w:rsidRPr="00745DB8">
        <w:rPr>
          <w:lang w:val="fr-FR"/>
        </w:rPr>
        <w:t>) une solution innovante avant sa mise sur le marché.</w:t>
      </w:r>
    </w:p>
    <w:p w14:paraId="375A254C" w14:textId="77777777" w:rsidR="006426A3" w:rsidRDefault="006426A3" w:rsidP="00D6178A">
      <w:pPr>
        <w:pBdr>
          <w:top w:val="none" w:sz="0" w:space="0" w:color="auto"/>
          <w:left w:val="none" w:sz="0" w:space="0" w:color="auto"/>
          <w:bottom w:val="none" w:sz="0" w:space="0" w:color="auto"/>
          <w:right w:val="none" w:sz="0" w:space="0" w:color="auto"/>
          <w:between w:val="none" w:sz="0" w:space="0" w:color="auto"/>
        </w:pBdr>
        <w:rPr>
          <w:lang w:val="fr-FR"/>
        </w:rPr>
      </w:pPr>
      <w:r w:rsidRPr="00745DB8">
        <w:rPr>
          <w:lang w:val="fr-FR"/>
        </w:rPr>
        <w:t xml:space="preserve">La Région souhaite par ailleurs que ces innovations porteuses de valeur ajoutée et d’emplois bénéficient pleinement aux acteurs économiques franciliens (PME, ETI, grands groupes, collectivités, etc.) et contribuent à diffuser l’esprit d’innovation et l’ancrage de ces projets en Ile-de-France. </w:t>
      </w:r>
    </w:p>
    <w:p w14:paraId="1E585794" w14:textId="77777777" w:rsidR="006426A3" w:rsidRDefault="006426A3" w:rsidP="006B6CA1">
      <w:pPr>
        <w:rPr>
          <w:lang w:val="fr-FR"/>
        </w:rPr>
      </w:pPr>
    </w:p>
    <w:p w14:paraId="00FBA2A0" w14:textId="19846AB9" w:rsidR="006426A3" w:rsidRPr="009D0792" w:rsidRDefault="006426A3" w:rsidP="006426A3">
      <w:pPr>
        <w:rPr>
          <w:b/>
          <w:bCs/>
          <w:u w:val="single"/>
          <w:lang w:val="fr-FR"/>
        </w:rPr>
      </w:pPr>
      <w:r w:rsidRPr="009D0792">
        <w:rPr>
          <w:b/>
          <w:bCs/>
          <w:u w:val="single"/>
          <w:lang w:val="fr-FR"/>
        </w:rPr>
        <w:t xml:space="preserve">Qu’est-ce que la méthodologie </w:t>
      </w:r>
      <w:proofErr w:type="spellStart"/>
      <w:r w:rsidR="00B17F7A">
        <w:rPr>
          <w:b/>
          <w:bCs/>
          <w:u w:val="single"/>
          <w:lang w:val="fr-FR"/>
        </w:rPr>
        <w:t>i</w:t>
      </w:r>
      <w:r w:rsidRPr="009D0792">
        <w:rPr>
          <w:b/>
          <w:bCs/>
          <w:u w:val="single"/>
          <w:lang w:val="fr-FR"/>
        </w:rPr>
        <w:t>n</w:t>
      </w:r>
      <w:r w:rsidR="00B17F7A">
        <w:rPr>
          <w:b/>
          <w:bCs/>
          <w:u w:val="single"/>
          <w:lang w:val="fr-FR"/>
        </w:rPr>
        <w:t>D</w:t>
      </w:r>
      <w:r w:rsidRPr="009D0792">
        <w:rPr>
          <w:b/>
          <w:bCs/>
          <w:u w:val="single"/>
          <w:lang w:val="fr-FR"/>
        </w:rPr>
        <w:t>emand</w:t>
      </w:r>
      <w:proofErr w:type="spellEnd"/>
      <w:r w:rsidRPr="009D0792">
        <w:rPr>
          <w:b/>
          <w:bCs/>
          <w:u w:val="single"/>
          <w:lang w:val="fr-FR"/>
        </w:rPr>
        <w:t> ?</w:t>
      </w:r>
    </w:p>
    <w:p w14:paraId="45B18BAB" w14:textId="6D6569F9" w:rsidR="00952320" w:rsidRPr="009D0792" w:rsidRDefault="00D6178A" w:rsidP="006426A3">
      <w:pPr>
        <w:rPr>
          <w:lang w:val="fr-FR"/>
        </w:rPr>
      </w:pPr>
      <w:r w:rsidRPr="009D0792">
        <w:rPr>
          <w:lang w:val="fr-FR"/>
        </w:rPr>
        <w:t>Issue d’un projet européen</w:t>
      </w:r>
      <w:r w:rsidR="00933E3D">
        <w:rPr>
          <w:lang w:val="fr-FR"/>
        </w:rPr>
        <w:t xml:space="preserve"> (</w:t>
      </w:r>
      <w:hyperlink r:id="rId16" w:history="1">
        <w:r w:rsidR="00933E3D" w:rsidRPr="007253E0">
          <w:rPr>
            <w:rStyle w:val="Lienhypertexte"/>
            <w:lang w:val="fr-FR"/>
          </w:rPr>
          <w:t>https://www.indemandhealth.eu/</w:t>
        </w:r>
      </w:hyperlink>
      <w:r w:rsidR="00933E3D">
        <w:rPr>
          <w:lang w:val="fr-FR"/>
        </w:rPr>
        <w:t>)</w:t>
      </w:r>
      <w:r w:rsidRPr="009D0792">
        <w:rPr>
          <w:lang w:val="fr-FR"/>
        </w:rPr>
        <w:t>, l</w:t>
      </w:r>
      <w:r w:rsidR="006426A3" w:rsidRPr="009D0792">
        <w:rPr>
          <w:lang w:val="fr-FR"/>
        </w:rPr>
        <w:t xml:space="preserve">a méthodologie </w:t>
      </w:r>
      <w:proofErr w:type="spellStart"/>
      <w:r w:rsidR="006426A3" w:rsidRPr="009D0792">
        <w:rPr>
          <w:lang w:val="fr-FR"/>
        </w:rPr>
        <w:t>inDemand</w:t>
      </w:r>
      <w:proofErr w:type="spellEnd"/>
      <w:r w:rsidR="006426A3" w:rsidRPr="009D0792">
        <w:rPr>
          <w:lang w:val="fr-FR"/>
        </w:rPr>
        <w:t xml:space="preserve"> est un modèle de coopération public/privé entre des établissements de santé et des entreprises</w:t>
      </w:r>
      <w:r w:rsidR="009D0792">
        <w:rPr>
          <w:lang w:val="fr-FR"/>
        </w:rPr>
        <w:t>.</w:t>
      </w:r>
      <w:r w:rsidR="00952320" w:rsidRPr="009D0792">
        <w:rPr>
          <w:lang w:val="fr-FR"/>
        </w:rPr>
        <w:t xml:space="preserve"> Cette méthodologie a pour objectif</w:t>
      </w:r>
      <w:r w:rsidR="006426A3" w:rsidRPr="009D0792">
        <w:rPr>
          <w:lang w:val="fr-FR"/>
        </w:rPr>
        <w:t xml:space="preserve"> </w:t>
      </w:r>
      <w:r w:rsidR="00952320" w:rsidRPr="009D0792">
        <w:rPr>
          <w:lang w:val="fr-FR"/>
        </w:rPr>
        <w:t xml:space="preserve">d’encadrer et d’accompagner la </w:t>
      </w:r>
      <w:proofErr w:type="spellStart"/>
      <w:r w:rsidR="00952320" w:rsidRPr="009D0792">
        <w:rPr>
          <w:lang w:val="fr-FR"/>
        </w:rPr>
        <w:t>co</w:t>
      </w:r>
      <w:r w:rsidR="00933E3D">
        <w:rPr>
          <w:lang w:val="fr-FR"/>
        </w:rPr>
        <w:t>-</w:t>
      </w:r>
      <w:r w:rsidR="00952320" w:rsidRPr="009D0792">
        <w:rPr>
          <w:lang w:val="fr-FR"/>
        </w:rPr>
        <w:t>création</w:t>
      </w:r>
      <w:proofErr w:type="spellEnd"/>
      <w:r w:rsidR="00952320" w:rsidRPr="009D0792">
        <w:rPr>
          <w:lang w:val="fr-FR"/>
        </w:rPr>
        <w:t xml:space="preserve"> </w:t>
      </w:r>
      <w:r w:rsidR="006426A3" w:rsidRPr="009D0792">
        <w:rPr>
          <w:lang w:val="fr-FR"/>
        </w:rPr>
        <w:t>de solutions innovantes</w:t>
      </w:r>
      <w:r w:rsidR="009D0792">
        <w:rPr>
          <w:lang w:val="fr-FR"/>
        </w:rPr>
        <w:t xml:space="preserve"> </w:t>
      </w:r>
      <w:r w:rsidR="00933E3D">
        <w:rPr>
          <w:lang w:val="fr-FR"/>
        </w:rPr>
        <w:t xml:space="preserve">digitales </w:t>
      </w:r>
      <w:r w:rsidR="006426A3" w:rsidRPr="009D0792">
        <w:rPr>
          <w:lang w:val="fr-FR"/>
        </w:rPr>
        <w:t>et cela</w:t>
      </w:r>
      <w:r w:rsidR="009D0792">
        <w:rPr>
          <w:lang w:val="fr-FR"/>
        </w:rPr>
        <w:t>,</w:t>
      </w:r>
      <w:r w:rsidR="006426A3" w:rsidRPr="009D0792">
        <w:rPr>
          <w:lang w:val="fr-FR"/>
        </w:rPr>
        <w:t xml:space="preserve"> grâce au soutien financier de fonds publics régionaux. </w:t>
      </w:r>
    </w:p>
    <w:p w14:paraId="2162E6E7" w14:textId="6E096AC4" w:rsidR="00952320" w:rsidRPr="009D0792" w:rsidRDefault="00952320" w:rsidP="006426A3">
      <w:pPr>
        <w:rPr>
          <w:lang w:val="fr-FR"/>
        </w:rPr>
      </w:pPr>
      <w:r w:rsidRPr="009D0792">
        <w:rPr>
          <w:lang w:val="fr-FR"/>
        </w:rPr>
        <w:t>A partir de Challenges</w:t>
      </w:r>
      <w:r w:rsidR="00933E3D" w:rsidRPr="00933E3D">
        <w:rPr>
          <w:b/>
          <w:bCs/>
          <w:lang w:val="fr-FR"/>
        </w:rPr>
        <w:t>*</w:t>
      </w:r>
      <w:r w:rsidRPr="009D0792">
        <w:rPr>
          <w:lang w:val="fr-FR"/>
        </w:rPr>
        <w:t xml:space="preserve"> directement définis par les professionnels de santé, un accompagnement dédié est proposé afin d’une part, de trouver l’entreprise capable de répondre à la problématique </w:t>
      </w:r>
      <w:r w:rsidR="00B138FE">
        <w:rPr>
          <w:lang w:val="fr-FR"/>
        </w:rPr>
        <w:t xml:space="preserve">remontée </w:t>
      </w:r>
      <w:r w:rsidRPr="009D0792">
        <w:rPr>
          <w:lang w:val="fr-FR"/>
        </w:rPr>
        <w:t xml:space="preserve">et d’autre part de </w:t>
      </w:r>
      <w:r w:rsidR="008B2105" w:rsidRPr="009D0792">
        <w:rPr>
          <w:lang w:val="fr-FR"/>
        </w:rPr>
        <w:t>favoriser le déploiement de</w:t>
      </w:r>
      <w:r w:rsidRPr="009D0792">
        <w:rPr>
          <w:lang w:val="fr-FR"/>
        </w:rPr>
        <w:t xml:space="preserve"> la solution </w:t>
      </w:r>
      <w:proofErr w:type="spellStart"/>
      <w:r w:rsidRPr="009D0792">
        <w:rPr>
          <w:lang w:val="fr-FR"/>
        </w:rPr>
        <w:t>co</w:t>
      </w:r>
      <w:r w:rsidR="00933E3D">
        <w:rPr>
          <w:lang w:val="fr-FR"/>
        </w:rPr>
        <w:t>-</w:t>
      </w:r>
      <w:r w:rsidRPr="009D0792">
        <w:rPr>
          <w:lang w:val="fr-FR"/>
        </w:rPr>
        <w:t>cré</w:t>
      </w:r>
      <w:r w:rsidR="00B17F7A">
        <w:rPr>
          <w:lang w:val="fr-FR"/>
        </w:rPr>
        <w:t>é</w:t>
      </w:r>
      <w:r w:rsidRPr="009D0792">
        <w:rPr>
          <w:lang w:val="fr-FR"/>
        </w:rPr>
        <w:t>e</w:t>
      </w:r>
      <w:proofErr w:type="spellEnd"/>
      <w:r w:rsidR="008B2105" w:rsidRPr="009D0792">
        <w:rPr>
          <w:lang w:val="fr-FR"/>
        </w:rPr>
        <w:t xml:space="preserve"> à l’issue de la collaboration.</w:t>
      </w:r>
    </w:p>
    <w:p w14:paraId="54972F82" w14:textId="6B807EB5" w:rsidR="001934F6" w:rsidRDefault="00E16067" w:rsidP="006426A3">
      <w:pPr>
        <w:rPr>
          <w:lang w:val="fr-FR"/>
        </w:rPr>
      </w:pPr>
      <w:r w:rsidRPr="009D0792">
        <w:rPr>
          <w:color w:val="auto"/>
          <w:lang w:val="fr-FR"/>
        </w:rPr>
        <w:t xml:space="preserve">Cette méthodologie privilégie ainsi une approche </w:t>
      </w:r>
      <w:r w:rsidR="00B138FE">
        <w:rPr>
          <w:color w:val="auto"/>
          <w:lang w:val="fr-FR"/>
        </w:rPr>
        <w:t>élaborée</w:t>
      </w:r>
      <w:r w:rsidR="00B138FE" w:rsidRPr="009D0792">
        <w:rPr>
          <w:color w:val="auto"/>
          <w:lang w:val="fr-FR"/>
        </w:rPr>
        <w:t xml:space="preserve"> </w:t>
      </w:r>
      <w:r w:rsidRPr="009D0792">
        <w:rPr>
          <w:color w:val="auto"/>
          <w:lang w:val="fr-FR"/>
        </w:rPr>
        <w:t>à partir des besoins exprimés par les professionnels</w:t>
      </w:r>
      <w:r w:rsidR="009D0792">
        <w:rPr>
          <w:color w:val="auto"/>
          <w:lang w:val="fr-FR"/>
        </w:rPr>
        <w:t xml:space="preserve"> hospitaliers</w:t>
      </w:r>
      <w:r w:rsidRPr="009D0792">
        <w:rPr>
          <w:color w:val="auto"/>
          <w:lang w:val="fr-FR"/>
        </w:rPr>
        <w:t xml:space="preserve">. Celle-ci est d’autant plus efficace que les entreprises sélectionnées disposent déjà, à minima, d’un prototype. La solution présentée par l’entreprise sera alors améliorée et complétée tout au long </w:t>
      </w:r>
      <w:r w:rsidR="009D0792">
        <w:rPr>
          <w:color w:val="auto"/>
          <w:lang w:val="fr-FR"/>
        </w:rPr>
        <w:t>du processus</w:t>
      </w:r>
      <w:r w:rsidRPr="009D0792">
        <w:rPr>
          <w:color w:val="auto"/>
          <w:lang w:val="fr-FR"/>
        </w:rPr>
        <w:t xml:space="preserve"> de</w:t>
      </w:r>
      <w:r w:rsidR="008B2105" w:rsidRPr="009D0792">
        <w:rPr>
          <w:color w:val="auto"/>
          <w:lang w:val="fr-FR"/>
        </w:rPr>
        <w:t xml:space="preserve"> </w:t>
      </w:r>
      <w:proofErr w:type="spellStart"/>
      <w:r w:rsidRPr="009D0792">
        <w:rPr>
          <w:color w:val="auto"/>
          <w:lang w:val="fr-FR"/>
        </w:rPr>
        <w:t>co</w:t>
      </w:r>
      <w:r w:rsidR="00933E3D">
        <w:rPr>
          <w:color w:val="auto"/>
          <w:lang w:val="fr-FR"/>
        </w:rPr>
        <w:t>-</w:t>
      </w:r>
      <w:r w:rsidRPr="009D0792">
        <w:rPr>
          <w:color w:val="auto"/>
          <w:lang w:val="fr-FR"/>
        </w:rPr>
        <w:t>création</w:t>
      </w:r>
      <w:proofErr w:type="spellEnd"/>
      <w:r w:rsidR="009D0792">
        <w:rPr>
          <w:color w:val="auto"/>
          <w:lang w:val="fr-FR"/>
        </w:rPr>
        <w:t>,</w:t>
      </w:r>
      <w:r w:rsidRPr="009D0792">
        <w:rPr>
          <w:color w:val="auto"/>
          <w:lang w:val="fr-FR"/>
        </w:rPr>
        <w:t xml:space="preserve"> avec </w:t>
      </w:r>
      <w:r w:rsidR="009D0792">
        <w:rPr>
          <w:color w:val="auto"/>
          <w:lang w:val="fr-FR"/>
        </w:rPr>
        <w:t>la participation active</w:t>
      </w:r>
      <w:r w:rsidRPr="009D0792">
        <w:rPr>
          <w:color w:val="auto"/>
          <w:lang w:val="fr-FR"/>
        </w:rPr>
        <w:t xml:space="preserve"> des utilisateurs finau</w:t>
      </w:r>
      <w:r w:rsidR="008B2105" w:rsidRPr="009D0792">
        <w:rPr>
          <w:color w:val="auto"/>
          <w:lang w:val="fr-FR"/>
        </w:rPr>
        <w:t xml:space="preserve">x. </w:t>
      </w:r>
      <w:r w:rsidR="006426A3" w:rsidRPr="009D0792">
        <w:rPr>
          <w:lang w:val="fr-FR"/>
        </w:rPr>
        <w:t xml:space="preserve">Cette étroite collaboration entre des professionnels </w:t>
      </w:r>
      <w:r w:rsidR="009D0792">
        <w:rPr>
          <w:lang w:val="fr-FR"/>
        </w:rPr>
        <w:t>hospitaliers</w:t>
      </w:r>
      <w:r w:rsidR="006426A3" w:rsidRPr="009D0792">
        <w:rPr>
          <w:lang w:val="fr-FR"/>
        </w:rPr>
        <w:t xml:space="preserve"> et </w:t>
      </w:r>
      <w:r w:rsidRPr="009D0792">
        <w:rPr>
          <w:lang w:val="fr-FR"/>
        </w:rPr>
        <w:t>l’</w:t>
      </w:r>
      <w:r w:rsidR="006426A3" w:rsidRPr="009D0792">
        <w:rPr>
          <w:lang w:val="fr-FR"/>
        </w:rPr>
        <w:t xml:space="preserve">entreprise doit permettre </w:t>
      </w:r>
      <w:proofErr w:type="gramStart"/>
      <w:r w:rsidR="006426A3" w:rsidRPr="009D0792">
        <w:rPr>
          <w:lang w:val="fr-FR"/>
        </w:rPr>
        <w:t>une  réponse</w:t>
      </w:r>
      <w:proofErr w:type="gramEnd"/>
      <w:r w:rsidR="006426A3" w:rsidRPr="009D0792">
        <w:rPr>
          <w:lang w:val="fr-FR"/>
        </w:rPr>
        <w:t xml:space="preserve"> </w:t>
      </w:r>
      <w:r w:rsidRPr="009D0792">
        <w:rPr>
          <w:lang w:val="fr-FR"/>
        </w:rPr>
        <w:t xml:space="preserve">adaptée </w:t>
      </w:r>
      <w:r w:rsidR="006426A3" w:rsidRPr="009D0792">
        <w:rPr>
          <w:lang w:val="fr-FR"/>
        </w:rPr>
        <w:t>aux besoins des établissements de santé et de leurs collaborateurs.</w:t>
      </w:r>
      <w:r w:rsidRPr="00322866">
        <w:rPr>
          <w:lang w:val="fr-FR"/>
        </w:rPr>
        <w:t xml:space="preserve"> </w:t>
      </w:r>
    </w:p>
    <w:p w14:paraId="5076D177" w14:textId="38F507BF" w:rsidR="006426A3" w:rsidRDefault="00B17F7A" w:rsidP="006426A3">
      <w:pPr>
        <w:rPr>
          <w:lang w:val="fr-FR"/>
        </w:rPr>
      </w:pPr>
      <w:r>
        <w:rPr>
          <w:lang w:val="fr-FR"/>
        </w:rPr>
        <w:lastRenderedPageBreak/>
        <w:t>En parallèle de</w:t>
      </w:r>
      <w:r w:rsidR="00E16067" w:rsidRPr="00322866">
        <w:rPr>
          <w:lang w:val="fr-FR"/>
        </w:rPr>
        <w:t xml:space="preserve"> la phase de </w:t>
      </w:r>
      <w:proofErr w:type="spellStart"/>
      <w:r w:rsidR="00E16067" w:rsidRPr="00322866">
        <w:rPr>
          <w:lang w:val="fr-FR"/>
        </w:rPr>
        <w:t>co</w:t>
      </w:r>
      <w:r w:rsidR="009D0792">
        <w:rPr>
          <w:lang w:val="fr-FR"/>
        </w:rPr>
        <w:t>-</w:t>
      </w:r>
      <w:r w:rsidR="00E16067" w:rsidRPr="00322866">
        <w:rPr>
          <w:lang w:val="fr-FR"/>
        </w:rPr>
        <w:t>création</w:t>
      </w:r>
      <w:proofErr w:type="spellEnd"/>
      <w:r w:rsidR="00E16067" w:rsidRPr="00322866">
        <w:rPr>
          <w:lang w:val="fr-FR"/>
        </w:rPr>
        <w:t xml:space="preserve">, l’entreprise bénéficie d’un accompagnement </w:t>
      </w:r>
      <w:r w:rsidR="009D0792">
        <w:rPr>
          <w:lang w:val="fr-FR"/>
        </w:rPr>
        <w:t>complémentaire</w:t>
      </w:r>
      <w:r w:rsidR="00E16067" w:rsidRPr="00322866">
        <w:rPr>
          <w:lang w:val="fr-FR"/>
        </w:rPr>
        <w:t xml:space="preserve"> ayant pour objectif d’anticiper la mise sur le marché de la solution</w:t>
      </w:r>
      <w:r w:rsidR="009D0792">
        <w:rPr>
          <w:lang w:val="fr-FR"/>
        </w:rPr>
        <w:t xml:space="preserve"> innovante </w:t>
      </w:r>
      <w:proofErr w:type="spellStart"/>
      <w:r w:rsidR="009D0792">
        <w:rPr>
          <w:lang w:val="fr-FR"/>
        </w:rPr>
        <w:t>co-</w:t>
      </w:r>
      <w:r w:rsidR="00E16067" w:rsidRPr="00322866">
        <w:rPr>
          <w:lang w:val="fr-FR"/>
        </w:rPr>
        <w:t>développée</w:t>
      </w:r>
      <w:proofErr w:type="spellEnd"/>
      <w:r w:rsidR="00E16067" w:rsidRPr="00322866">
        <w:rPr>
          <w:lang w:val="fr-FR"/>
        </w:rPr>
        <w:t xml:space="preserve"> et </w:t>
      </w:r>
      <w:r w:rsidR="009D0792">
        <w:rPr>
          <w:lang w:val="fr-FR"/>
        </w:rPr>
        <w:t>de favoriser son</w:t>
      </w:r>
      <w:r w:rsidR="00E16067" w:rsidRPr="00322866">
        <w:rPr>
          <w:lang w:val="fr-FR"/>
        </w:rPr>
        <w:t xml:space="preserve"> </w:t>
      </w:r>
      <w:r w:rsidR="00B30B4F" w:rsidRPr="00322866">
        <w:rPr>
          <w:lang w:val="fr-FR"/>
        </w:rPr>
        <w:t>adoption future</w:t>
      </w:r>
      <w:r w:rsidR="00E16067" w:rsidRPr="00322866">
        <w:rPr>
          <w:lang w:val="fr-FR"/>
        </w:rPr>
        <w:t xml:space="preserve"> par d’autres établissements. </w:t>
      </w:r>
    </w:p>
    <w:p w14:paraId="4BF5A6D3" w14:textId="77777777" w:rsidR="001934F6" w:rsidRPr="00322866" w:rsidRDefault="001934F6" w:rsidP="006426A3">
      <w:pPr>
        <w:rPr>
          <w:lang w:val="fr-FR"/>
        </w:rPr>
      </w:pPr>
    </w:p>
    <w:p w14:paraId="07C259A0" w14:textId="579066F1" w:rsidR="00DA000A" w:rsidRPr="009A4E20" w:rsidRDefault="00B138FE" w:rsidP="001E4AD0">
      <w:pPr>
        <w:pStyle w:val="Titre2"/>
        <w:numPr>
          <w:ilvl w:val="0"/>
          <w:numId w:val="0"/>
        </w:numPr>
        <w:ind w:left="567" w:hanging="567"/>
        <w:rPr>
          <w:sz w:val="40"/>
          <w:szCs w:val="22"/>
          <w:u w:val="single"/>
          <w:lang w:val="fr-FR"/>
        </w:rPr>
      </w:pPr>
      <w:r w:rsidRPr="009A4E20">
        <w:rPr>
          <w:sz w:val="40"/>
          <w:szCs w:val="22"/>
          <w:u w:val="single"/>
          <w:lang w:val="fr-FR"/>
        </w:rPr>
        <w:t>Présentation</w:t>
      </w:r>
      <w:r w:rsidR="00F96DF4" w:rsidRPr="009A4E20">
        <w:rPr>
          <w:sz w:val="40"/>
          <w:szCs w:val="22"/>
          <w:u w:val="single"/>
          <w:lang w:val="fr-FR"/>
        </w:rPr>
        <w:t xml:space="preserve"> du programme </w:t>
      </w:r>
      <w:proofErr w:type="spellStart"/>
      <w:r w:rsidR="00F96DF4" w:rsidRPr="009A4E20">
        <w:rPr>
          <w:sz w:val="40"/>
          <w:szCs w:val="22"/>
          <w:u w:val="single"/>
          <w:lang w:val="fr-FR"/>
        </w:rPr>
        <w:t>InnovUp</w:t>
      </w:r>
      <w:proofErr w:type="spellEnd"/>
      <w:r w:rsidR="00F96DF4" w:rsidRPr="009A4E20">
        <w:rPr>
          <w:sz w:val="40"/>
          <w:szCs w:val="22"/>
          <w:u w:val="single"/>
          <w:lang w:val="fr-FR"/>
        </w:rPr>
        <w:t xml:space="preserve"> Expérimentation Santé</w:t>
      </w:r>
    </w:p>
    <w:p w14:paraId="2FC43A5B" w14:textId="20EFEAB7" w:rsidR="009D0792" w:rsidRDefault="00B30B4F" w:rsidP="009D0792">
      <w:pPr>
        <w:rPr>
          <w:lang w:val="fr-FR"/>
        </w:rPr>
      </w:pPr>
      <w:r w:rsidRPr="009D0792">
        <w:rPr>
          <w:lang w:val="fr-FR"/>
        </w:rPr>
        <w:t xml:space="preserve">Dans le cadre de la </w:t>
      </w:r>
      <w:r w:rsidRPr="009D0792">
        <w:rPr>
          <w:b/>
          <w:bCs/>
          <w:i/>
          <w:iCs/>
          <w:lang w:val="fr-FR"/>
        </w:rPr>
        <w:t>Stratégie Smart Santé Paris Region 2020-2021</w:t>
      </w:r>
      <w:r w:rsidRPr="009D0792">
        <w:rPr>
          <w:lang w:val="fr-FR"/>
        </w:rPr>
        <w:t xml:space="preserve">, un groupe de travail a été constitué afin de </w:t>
      </w:r>
      <w:r w:rsidR="00B138FE">
        <w:rPr>
          <w:lang w:val="fr-FR"/>
        </w:rPr>
        <w:t>concevoir</w:t>
      </w:r>
      <w:r w:rsidR="00B138FE" w:rsidRPr="009D0792">
        <w:rPr>
          <w:lang w:val="fr-FR"/>
        </w:rPr>
        <w:t xml:space="preserve"> </w:t>
      </w:r>
      <w:r w:rsidRPr="009D0792">
        <w:rPr>
          <w:lang w:val="fr-FR"/>
        </w:rPr>
        <w:t>une action visant à « </w:t>
      </w:r>
      <w:r w:rsidR="00DA000A" w:rsidRPr="009D0792">
        <w:rPr>
          <w:i/>
          <w:iCs/>
          <w:lang w:val="fr-FR"/>
        </w:rPr>
        <w:t xml:space="preserve">dynamiser le déploiement de l’innovation dans les établissements de santé </w:t>
      </w:r>
      <w:r w:rsidR="00DB51ED" w:rsidRPr="009D0792">
        <w:rPr>
          <w:i/>
          <w:iCs/>
          <w:lang w:val="fr-FR"/>
        </w:rPr>
        <w:t>et médico</w:t>
      </w:r>
      <w:r w:rsidR="00F033E6">
        <w:rPr>
          <w:i/>
          <w:iCs/>
          <w:lang w:val="fr-FR"/>
        </w:rPr>
        <w:t>-</w:t>
      </w:r>
      <w:r w:rsidR="00DB51ED" w:rsidRPr="009D0792">
        <w:rPr>
          <w:i/>
          <w:iCs/>
          <w:lang w:val="fr-FR"/>
        </w:rPr>
        <w:t xml:space="preserve">sociaux </w:t>
      </w:r>
      <w:r w:rsidR="00DA000A" w:rsidRPr="009D0792">
        <w:rPr>
          <w:i/>
          <w:iCs/>
          <w:lang w:val="fr-FR"/>
        </w:rPr>
        <w:t>franciliens</w:t>
      </w:r>
      <w:r w:rsidRPr="009D0792">
        <w:rPr>
          <w:lang w:val="fr-FR"/>
        </w:rPr>
        <w:t> ».</w:t>
      </w:r>
      <w:r w:rsidR="009D0792">
        <w:rPr>
          <w:lang w:val="fr-FR"/>
        </w:rPr>
        <w:t xml:space="preserve"> L’Axe 4 prévoit d’</w:t>
      </w:r>
      <w:r w:rsidR="00D82410" w:rsidRPr="009D0792">
        <w:rPr>
          <w:i/>
          <w:iCs/>
          <w:lang w:val="fr-FR"/>
        </w:rPr>
        <w:t>“</w:t>
      </w:r>
      <w:r w:rsidRPr="009D0792">
        <w:rPr>
          <w:i/>
          <w:iCs/>
          <w:lang w:val="fr-FR"/>
        </w:rPr>
        <w:t xml:space="preserve">Accélérer l’innovation dans les établissements de santé avec la mise en place d’un appel à projets </w:t>
      </w:r>
      <w:proofErr w:type="spellStart"/>
      <w:r w:rsidRPr="009D0792">
        <w:rPr>
          <w:i/>
          <w:iCs/>
          <w:lang w:val="fr-FR"/>
        </w:rPr>
        <w:t>Innov’up</w:t>
      </w:r>
      <w:proofErr w:type="spellEnd"/>
      <w:r w:rsidRPr="009D0792">
        <w:rPr>
          <w:i/>
          <w:iCs/>
          <w:lang w:val="fr-FR"/>
        </w:rPr>
        <w:t xml:space="preserve"> Expérimentation</w:t>
      </w:r>
      <w:r w:rsidR="00D82410" w:rsidRPr="009D0792">
        <w:rPr>
          <w:i/>
          <w:iCs/>
          <w:lang w:val="fr-FR"/>
        </w:rPr>
        <w:t xml:space="preserve"> Santé”</w:t>
      </w:r>
      <w:r w:rsidRPr="009D0792">
        <w:rPr>
          <w:lang w:val="fr-FR"/>
        </w:rPr>
        <w:t xml:space="preserve">. </w:t>
      </w:r>
    </w:p>
    <w:p w14:paraId="008071BE" w14:textId="4E344ED6" w:rsidR="001B248C" w:rsidRDefault="00B30B4F" w:rsidP="009D0792">
      <w:pPr>
        <w:rPr>
          <w:lang w:val="fr-FR"/>
        </w:rPr>
      </w:pPr>
      <w:r w:rsidRPr="009D0792">
        <w:rPr>
          <w:lang w:val="fr-FR"/>
        </w:rPr>
        <w:t xml:space="preserve">Ce </w:t>
      </w:r>
      <w:r w:rsidR="001B248C">
        <w:rPr>
          <w:lang w:val="fr-FR"/>
        </w:rPr>
        <w:t xml:space="preserve">programme </w:t>
      </w:r>
      <w:proofErr w:type="spellStart"/>
      <w:r w:rsidR="00B138FE" w:rsidRPr="001B248C">
        <w:rPr>
          <w:b/>
          <w:bCs/>
          <w:lang w:val="fr-FR"/>
        </w:rPr>
        <w:t>Innov</w:t>
      </w:r>
      <w:r w:rsidR="00673593">
        <w:rPr>
          <w:b/>
          <w:bCs/>
          <w:lang w:val="fr-FR"/>
        </w:rPr>
        <w:t>’</w:t>
      </w:r>
      <w:r w:rsidR="00B138FE" w:rsidRPr="001B248C">
        <w:rPr>
          <w:b/>
          <w:bCs/>
          <w:lang w:val="fr-FR"/>
        </w:rPr>
        <w:t>Up</w:t>
      </w:r>
      <w:proofErr w:type="spellEnd"/>
      <w:r w:rsidR="00B138FE" w:rsidRPr="001B248C">
        <w:rPr>
          <w:b/>
          <w:bCs/>
          <w:lang w:val="fr-FR"/>
        </w:rPr>
        <w:t xml:space="preserve"> </w:t>
      </w:r>
      <w:proofErr w:type="spellStart"/>
      <w:r w:rsidR="00B138FE" w:rsidRPr="001B248C">
        <w:rPr>
          <w:b/>
          <w:bCs/>
          <w:lang w:val="fr-FR"/>
        </w:rPr>
        <w:t>Expériementation</w:t>
      </w:r>
      <w:proofErr w:type="spellEnd"/>
      <w:r w:rsidR="00B138FE" w:rsidRPr="001B248C">
        <w:rPr>
          <w:b/>
          <w:bCs/>
          <w:lang w:val="fr-FR"/>
        </w:rPr>
        <w:t xml:space="preserve"> Santé</w:t>
      </w:r>
      <w:r w:rsidR="00B138FE">
        <w:rPr>
          <w:b/>
          <w:bCs/>
          <w:lang w:val="fr-FR"/>
        </w:rPr>
        <w:t>,</w:t>
      </w:r>
      <w:r w:rsidR="00B138FE">
        <w:rPr>
          <w:lang w:val="fr-FR"/>
        </w:rPr>
        <w:t xml:space="preserve"> </w:t>
      </w:r>
      <w:r w:rsidR="001B248C">
        <w:rPr>
          <w:lang w:val="fr-FR"/>
        </w:rPr>
        <w:t xml:space="preserve">inédit et </w:t>
      </w:r>
      <w:r w:rsidRPr="009D0792">
        <w:rPr>
          <w:lang w:val="fr-FR"/>
        </w:rPr>
        <w:t xml:space="preserve">spécifique au </w:t>
      </w:r>
      <w:r w:rsidR="001B248C">
        <w:rPr>
          <w:lang w:val="fr-FR"/>
        </w:rPr>
        <w:t>secteur</w:t>
      </w:r>
      <w:r w:rsidRPr="009D0792">
        <w:rPr>
          <w:lang w:val="fr-FR"/>
        </w:rPr>
        <w:t xml:space="preserve"> de la </w:t>
      </w:r>
      <w:r w:rsidR="00933E3D">
        <w:rPr>
          <w:lang w:val="fr-FR"/>
        </w:rPr>
        <w:t>s</w:t>
      </w:r>
      <w:r w:rsidRPr="009D0792">
        <w:rPr>
          <w:lang w:val="fr-FR"/>
        </w:rPr>
        <w:t xml:space="preserve">anté </w:t>
      </w:r>
      <w:r w:rsidR="00B138FE">
        <w:rPr>
          <w:lang w:val="fr-FR"/>
        </w:rPr>
        <w:t>associe</w:t>
      </w:r>
      <w:r w:rsidR="00B138FE" w:rsidRPr="009D0792">
        <w:rPr>
          <w:lang w:val="fr-FR"/>
        </w:rPr>
        <w:t xml:space="preserve"> </w:t>
      </w:r>
      <w:r w:rsidRPr="009D0792">
        <w:rPr>
          <w:lang w:val="fr-FR"/>
        </w:rPr>
        <w:t>la méthodologie</w:t>
      </w:r>
      <w:r w:rsidR="001B248C">
        <w:rPr>
          <w:lang w:val="fr-FR"/>
        </w:rPr>
        <w:t xml:space="preserve"> de </w:t>
      </w:r>
      <w:proofErr w:type="spellStart"/>
      <w:r w:rsidR="001B248C">
        <w:rPr>
          <w:lang w:val="fr-FR"/>
        </w:rPr>
        <w:t>co-création</w:t>
      </w:r>
      <w:proofErr w:type="spellEnd"/>
      <w:r w:rsidRPr="009D0792">
        <w:rPr>
          <w:lang w:val="fr-FR"/>
        </w:rPr>
        <w:t xml:space="preserve"> </w:t>
      </w:r>
      <w:proofErr w:type="spellStart"/>
      <w:proofErr w:type="gramStart"/>
      <w:r w:rsidR="001B248C">
        <w:rPr>
          <w:lang w:val="fr-FR"/>
        </w:rPr>
        <w:t>i</w:t>
      </w:r>
      <w:r w:rsidRPr="009D0792">
        <w:rPr>
          <w:lang w:val="fr-FR"/>
        </w:rPr>
        <w:t>nDemand</w:t>
      </w:r>
      <w:proofErr w:type="spellEnd"/>
      <w:r w:rsidRPr="009D0792">
        <w:rPr>
          <w:lang w:val="fr-FR"/>
        </w:rPr>
        <w:t xml:space="preserve">  </w:t>
      </w:r>
      <w:r w:rsidR="001B248C">
        <w:rPr>
          <w:lang w:val="fr-FR"/>
        </w:rPr>
        <w:t>à</w:t>
      </w:r>
      <w:proofErr w:type="gramEnd"/>
      <w:r w:rsidR="001B248C">
        <w:rPr>
          <w:lang w:val="fr-FR"/>
        </w:rPr>
        <w:t xml:space="preserve"> l’appel à projet </w:t>
      </w:r>
      <w:proofErr w:type="spellStart"/>
      <w:r w:rsidRPr="009D0792">
        <w:rPr>
          <w:lang w:val="fr-FR"/>
        </w:rPr>
        <w:t>Innov</w:t>
      </w:r>
      <w:r w:rsidR="00673593">
        <w:rPr>
          <w:lang w:val="fr-FR"/>
        </w:rPr>
        <w:t>’</w:t>
      </w:r>
      <w:r w:rsidRPr="009D0792">
        <w:rPr>
          <w:lang w:val="fr-FR"/>
        </w:rPr>
        <w:t>Up</w:t>
      </w:r>
      <w:proofErr w:type="spellEnd"/>
      <w:r w:rsidRPr="009D0792">
        <w:rPr>
          <w:lang w:val="fr-FR"/>
        </w:rPr>
        <w:t xml:space="preserve"> </w:t>
      </w:r>
      <w:r w:rsidR="001B248C" w:rsidRPr="009D0792">
        <w:rPr>
          <w:lang w:val="fr-FR"/>
        </w:rPr>
        <w:t>Expérimentation</w:t>
      </w:r>
      <w:r w:rsidR="001B248C">
        <w:rPr>
          <w:lang w:val="fr-FR"/>
        </w:rPr>
        <w:t xml:space="preserve">. </w:t>
      </w:r>
    </w:p>
    <w:p w14:paraId="0B718F52" w14:textId="77777777" w:rsidR="009D0792" w:rsidRDefault="009D0792" w:rsidP="009D0792">
      <w:pPr>
        <w:rPr>
          <w:lang w:val="fr-FR"/>
        </w:rPr>
      </w:pPr>
    </w:p>
    <w:p w14:paraId="4222A48F" w14:textId="6DEF5E71" w:rsidR="00E12780" w:rsidRPr="00E011D9" w:rsidRDefault="00E12780" w:rsidP="00E12780">
      <w:pPr>
        <w:keepNext/>
        <w:pBdr>
          <w:top w:val="none" w:sz="0" w:space="0" w:color="auto"/>
          <w:left w:val="none" w:sz="0" w:space="0" w:color="auto"/>
          <w:bottom w:val="none" w:sz="0" w:space="0" w:color="auto"/>
          <w:right w:val="none" w:sz="0" w:space="0" w:color="auto"/>
          <w:between w:val="none" w:sz="0" w:space="0" w:color="auto"/>
        </w:pBdr>
        <w:spacing w:after="200"/>
        <w:jc w:val="left"/>
        <w:rPr>
          <w:lang w:val="fr-FR"/>
        </w:rPr>
      </w:pPr>
      <w:r>
        <w:rPr>
          <w:lang w:val="fr-FR"/>
        </w:rPr>
        <w:t xml:space="preserve">Le </w:t>
      </w:r>
      <w:r w:rsidRPr="00E011D9">
        <w:rPr>
          <w:lang w:val="fr-FR"/>
        </w:rPr>
        <w:t xml:space="preserve">programme </w:t>
      </w:r>
      <w:proofErr w:type="spellStart"/>
      <w:r w:rsidRPr="00E011D9">
        <w:rPr>
          <w:b/>
          <w:bCs/>
          <w:i/>
          <w:iCs/>
          <w:lang w:val="fr-FR"/>
        </w:rPr>
        <w:t>Innov</w:t>
      </w:r>
      <w:r w:rsidR="00673593">
        <w:rPr>
          <w:b/>
          <w:bCs/>
          <w:i/>
          <w:iCs/>
          <w:lang w:val="fr-FR"/>
        </w:rPr>
        <w:t>’</w:t>
      </w:r>
      <w:r w:rsidRPr="00E011D9">
        <w:rPr>
          <w:b/>
          <w:bCs/>
          <w:i/>
          <w:iCs/>
          <w:lang w:val="fr-FR"/>
        </w:rPr>
        <w:t>Up</w:t>
      </w:r>
      <w:proofErr w:type="spellEnd"/>
      <w:r w:rsidRPr="00E011D9">
        <w:rPr>
          <w:b/>
          <w:bCs/>
          <w:i/>
          <w:iCs/>
          <w:lang w:val="fr-FR"/>
        </w:rPr>
        <w:t xml:space="preserve"> Expérimentation Santé</w:t>
      </w:r>
      <w:r w:rsidRPr="00E011D9">
        <w:rPr>
          <w:lang w:val="fr-FR"/>
        </w:rPr>
        <w:t xml:space="preserve"> se décompose en 3 phases :</w:t>
      </w:r>
    </w:p>
    <w:p w14:paraId="460FE215" w14:textId="74B8F018" w:rsidR="00E12780" w:rsidRPr="00933E3D" w:rsidRDefault="00E12780" w:rsidP="00CF409F">
      <w:pPr>
        <w:pStyle w:val="Paragraphedeliste"/>
        <w:keepNext/>
        <w:numPr>
          <w:ilvl w:val="0"/>
          <w:numId w:val="34"/>
        </w:numPr>
        <w:pBdr>
          <w:top w:val="none" w:sz="0" w:space="0" w:color="auto"/>
          <w:left w:val="none" w:sz="0" w:space="0" w:color="auto"/>
          <w:bottom w:val="none" w:sz="0" w:space="0" w:color="auto"/>
          <w:right w:val="none" w:sz="0" w:space="0" w:color="auto"/>
          <w:between w:val="none" w:sz="0" w:space="0" w:color="auto"/>
        </w:pBdr>
        <w:ind w:left="714" w:hanging="357"/>
        <w:jc w:val="left"/>
        <w:rPr>
          <w:rFonts w:ascii="Calibri" w:hAnsi="Calibri"/>
          <w:b/>
          <w:bCs/>
          <w:color w:val="1F409B"/>
        </w:rPr>
      </w:pPr>
      <w:r w:rsidRPr="00933E3D">
        <w:rPr>
          <w:rFonts w:ascii="Calibri" w:hAnsi="Calibri"/>
          <w:b/>
          <w:bCs/>
          <w:color w:val="1F409B"/>
        </w:rPr>
        <w:t xml:space="preserve">Phase 1 – A.M.I. Challenge </w:t>
      </w:r>
      <w:r w:rsidR="00AA1928" w:rsidRPr="00933E3D">
        <w:rPr>
          <w:rFonts w:ascii="Calibri" w:hAnsi="Calibri"/>
          <w:b/>
          <w:bCs/>
          <w:color w:val="1F409B"/>
        </w:rPr>
        <w:t>E</w:t>
      </w:r>
      <w:r w:rsidRPr="00933E3D">
        <w:rPr>
          <w:rFonts w:ascii="Calibri" w:hAnsi="Calibri"/>
          <w:b/>
          <w:bCs/>
          <w:color w:val="1F409B"/>
        </w:rPr>
        <w:t xml:space="preserve">tablissements sanitaires &amp; </w:t>
      </w:r>
      <w:r w:rsidR="00933E3D" w:rsidRPr="00933E3D">
        <w:rPr>
          <w:rFonts w:ascii="Calibri" w:hAnsi="Calibri"/>
          <w:b/>
          <w:bCs/>
          <w:color w:val="1F409B"/>
        </w:rPr>
        <w:t>médico-sociaux</w:t>
      </w:r>
      <w:r w:rsidR="000D7CBA">
        <w:rPr>
          <w:rFonts w:ascii="Calibri" w:hAnsi="Calibri"/>
          <w:b/>
          <w:bCs/>
          <w:color w:val="1F409B"/>
        </w:rPr>
        <w:t xml:space="preserve"> [Janvier à Mars 2021]</w:t>
      </w:r>
    </w:p>
    <w:p w14:paraId="39EC98B4" w14:textId="1C4FF40B" w:rsidR="00CD3B30" w:rsidRDefault="00D154EF" w:rsidP="00D154EF">
      <w:pPr>
        <w:keepNext/>
        <w:pBdr>
          <w:top w:val="none" w:sz="0" w:space="0" w:color="auto"/>
          <w:left w:val="none" w:sz="0" w:space="0" w:color="auto"/>
          <w:bottom w:val="none" w:sz="0" w:space="0" w:color="auto"/>
          <w:right w:val="none" w:sz="0" w:space="0" w:color="auto"/>
          <w:between w:val="none" w:sz="0" w:space="0" w:color="auto"/>
        </w:pBdr>
        <w:spacing w:after="200"/>
        <w:rPr>
          <w:lang w:val="fr-FR"/>
        </w:rPr>
      </w:pPr>
      <w:r w:rsidRPr="00D154EF">
        <w:rPr>
          <w:lang w:val="fr-FR"/>
        </w:rPr>
        <w:t>La première</w:t>
      </w:r>
      <w:r>
        <w:rPr>
          <w:lang w:val="fr-FR"/>
        </w:rPr>
        <w:t xml:space="preserve"> phase</w:t>
      </w:r>
      <w:r w:rsidRPr="00D154EF">
        <w:rPr>
          <w:lang w:val="fr-FR"/>
        </w:rPr>
        <w:t xml:space="preserve"> </w:t>
      </w:r>
      <w:r w:rsidR="009D0792">
        <w:rPr>
          <w:lang w:val="fr-FR"/>
        </w:rPr>
        <w:t>du programme</w:t>
      </w:r>
      <w:r>
        <w:rPr>
          <w:lang w:val="fr-FR"/>
        </w:rPr>
        <w:t xml:space="preserve"> de </w:t>
      </w:r>
      <w:proofErr w:type="spellStart"/>
      <w:r>
        <w:rPr>
          <w:lang w:val="fr-FR"/>
        </w:rPr>
        <w:t>co-création</w:t>
      </w:r>
      <w:proofErr w:type="spellEnd"/>
      <w:r>
        <w:rPr>
          <w:lang w:val="fr-FR"/>
        </w:rPr>
        <w:t xml:space="preserve"> a pour objectif la sélection de Challenges</w:t>
      </w:r>
      <w:r w:rsidR="001B248C" w:rsidRPr="001B248C">
        <w:rPr>
          <w:b/>
          <w:bCs/>
          <w:lang w:val="fr-FR"/>
        </w:rPr>
        <w:t>*</w:t>
      </w:r>
      <w:r>
        <w:rPr>
          <w:lang w:val="fr-FR"/>
        </w:rPr>
        <w:t xml:space="preserve">. </w:t>
      </w:r>
      <w:r w:rsidR="00142A3F">
        <w:rPr>
          <w:lang w:val="fr-FR"/>
        </w:rPr>
        <w:t>Pour cela, les collaborateurs d</w:t>
      </w:r>
      <w:r w:rsidR="00A82162">
        <w:rPr>
          <w:lang w:val="fr-FR"/>
        </w:rPr>
        <w:t>’</w:t>
      </w:r>
      <w:r w:rsidR="00142A3F">
        <w:rPr>
          <w:lang w:val="fr-FR"/>
        </w:rPr>
        <w:t xml:space="preserve">établissements </w:t>
      </w:r>
      <w:r w:rsidR="00A82162">
        <w:rPr>
          <w:lang w:val="fr-FR"/>
        </w:rPr>
        <w:t>franciliens</w:t>
      </w:r>
      <w:r w:rsidR="00142A3F">
        <w:rPr>
          <w:lang w:val="fr-FR"/>
        </w:rPr>
        <w:t xml:space="preserve"> (médecin</w:t>
      </w:r>
      <w:r w:rsidR="00A82162">
        <w:rPr>
          <w:lang w:val="fr-FR"/>
        </w:rPr>
        <w:t>s</w:t>
      </w:r>
      <w:r w:rsidR="00142A3F">
        <w:rPr>
          <w:lang w:val="fr-FR"/>
        </w:rPr>
        <w:t>, chef de service</w:t>
      </w:r>
      <w:r w:rsidR="00A82162">
        <w:rPr>
          <w:lang w:val="fr-FR"/>
        </w:rPr>
        <w:t>s</w:t>
      </w:r>
      <w:r w:rsidR="00142A3F">
        <w:rPr>
          <w:lang w:val="fr-FR"/>
        </w:rPr>
        <w:t xml:space="preserve">, </w:t>
      </w:r>
      <w:r w:rsidR="006D2B35">
        <w:rPr>
          <w:lang w:val="fr-FR"/>
        </w:rPr>
        <w:t>infirmier(e)</w:t>
      </w:r>
      <w:r w:rsidR="00A82162">
        <w:rPr>
          <w:lang w:val="fr-FR"/>
        </w:rPr>
        <w:t>s</w:t>
      </w:r>
      <w:r w:rsidR="006D2B35">
        <w:rPr>
          <w:lang w:val="fr-FR"/>
        </w:rPr>
        <w:t>, comptable</w:t>
      </w:r>
      <w:r w:rsidR="00A82162">
        <w:rPr>
          <w:lang w:val="fr-FR"/>
        </w:rPr>
        <w:t>s</w:t>
      </w:r>
      <w:r w:rsidR="006D2B35">
        <w:rPr>
          <w:lang w:val="fr-FR"/>
        </w:rPr>
        <w:t xml:space="preserve">, DSI…) </w:t>
      </w:r>
      <w:r w:rsidR="00142A3F">
        <w:rPr>
          <w:lang w:val="fr-FR"/>
        </w:rPr>
        <w:t>sont invité</w:t>
      </w:r>
      <w:r w:rsidR="00A82162">
        <w:rPr>
          <w:lang w:val="fr-FR"/>
        </w:rPr>
        <w:t>s</w:t>
      </w:r>
      <w:r w:rsidR="00142A3F">
        <w:rPr>
          <w:lang w:val="fr-FR"/>
        </w:rPr>
        <w:t xml:space="preserve"> à compléter </w:t>
      </w:r>
      <w:r w:rsidR="00F033E6">
        <w:rPr>
          <w:lang w:val="fr-FR"/>
        </w:rPr>
        <w:t>c</w:t>
      </w:r>
      <w:r w:rsidR="00142A3F">
        <w:rPr>
          <w:lang w:val="fr-FR"/>
        </w:rPr>
        <w:t xml:space="preserve">e </w:t>
      </w:r>
      <w:r w:rsidR="00F033E6" w:rsidRPr="00F033E6">
        <w:rPr>
          <w:i/>
          <w:iCs/>
          <w:lang w:val="fr-FR"/>
        </w:rPr>
        <w:t>F</w:t>
      </w:r>
      <w:r w:rsidR="00142A3F" w:rsidRPr="00142A3F">
        <w:rPr>
          <w:i/>
          <w:iCs/>
          <w:lang w:val="fr-FR"/>
        </w:rPr>
        <w:t xml:space="preserve">ormulaire </w:t>
      </w:r>
      <w:r w:rsidR="00142A3F">
        <w:rPr>
          <w:i/>
          <w:iCs/>
          <w:lang w:val="fr-FR"/>
        </w:rPr>
        <w:t xml:space="preserve">de </w:t>
      </w:r>
      <w:r w:rsidR="00142A3F" w:rsidRPr="00142A3F">
        <w:rPr>
          <w:i/>
          <w:iCs/>
          <w:lang w:val="fr-FR"/>
        </w:rPr>
        <w:t>définition</w:t>
      </w:r>
      <w:r w:rsidR="00A82162">
        <w:rPr>
          <w:i/>
          <w:iCs/>
          <w:lang w:val="fr-FR"/>
        </w:rPr>
        <w:t xml:space="preserve"> d’un</w:t>
      </w:r>
      <w:r w:rsidR="00142A3F" w:rsidRPr="00142A3F">
        <w:rPr>
          <w:i/>
          <w:iCs/>
          <w:lang w:val="fr-FR"/>
        </w:rPr>
        <w:t xml:space="preserve"> challenge</w:t>
      </w:r>
      <w:r w:rsidR="00142A3F">
        <w:rPr>
          <w:i/>
          <w:iCs/>
          <w:lang w:val="fr-FR"/>
        </w:rPr>
        <w:t xml:space="preserve"> </w:t>
      </w:r>
      <w:r w:rsidR="006D2B35">
        <w:rPr>
          <w:lang w:val="fr-FR"/>
        </w:rPr>
        <w:t xml:space="preserve">et </w:t>
      </w:r>
      <w:r w:rsidR="006D2B35" w:rsidRPr="00F033E6">
        <w:rPr>
          <w:lang w:val="fr-FR"/>
        </w:rPr>
        <w:t xml:space="preserve">à le renvoyer le </w:t>
      </w:r>
      <w:r w:rsidR="00673593" w:rsidRPr="00673593">
        <w:rPr>
          <w:b/>
          <w:bCs/>
          <w:color w:val="C00000"/>
          <w:lang w:val="fr-FR"/>
        </w:rPr>
        <w:t>28</w:t>
      </w:r>
      <w:r w:rsidR="00DC6AEE" w:rsidRPr="00673593">
        <w:rPr>
          <w:b/>
          <w:bCs/>
          <w:color w:val="C00000"/>
          <w:lang w:val="fr-FR"/>
        </w:rPr>
        <w:t xml:space="preserve"> </w:t>
      </w:r>
      <w:r w:rsidR="00673593" w:rsidRPr="00673593">
        <w:rPr>
          <w:b/>
          <w:bCs/>
          <w:color w:val="C00000"/>
          <w:lang w:val="fr-FR"/>
        </w:rPr>
        <w:t>février</w:t>
      </w:r>
      <w:r w:rsidR="00DC6AEE" w:rsidRPr="00673593">
        <w:rPr>
          <w:b/>
          <w:bCs/>
          <w:color w:val="C00000"/>
          <w:lang w:val="fr-FR"/>
        </w:rPr>
        <w:t xml:space="preserve"> 202</w:t>
      </w:r>
      <w:r w:rsidR="00673593" w:rsidRPr="00673593">
        <w:rPr>
          <w:b/>
          <w:bCs/>
          <w:color w:val="C00000"/>
          <w:lang w:val="fr-FR"/>
        </w:rPr>
        <w:t>1</w:t>
      </w:r>
      <w:r w:rsidR="006D2B35" w:rsidRPr="00673593">
        <w:rPr>
          <w:b/>
          <w:bCs/>
          <w:color w:val="C00000"/>
          <w:lang w:val="fr-FR"/>
        </w:rPr>
        <w:t xml:space="preserve"> au plus tard</w:t>
      </w:r>
      <w:r w:rsidR="00673593">
        <w:rPr>
          <w:lang w:val="fr-FR"/>
        </w:rPr>
        <w:t xml:space="preserve">, à l’adresse </w:t>
      </w:r>
      <w:hyperlink r:id="rId17" w:history="1">
        <w:r w:rsidR="00673593" w:rsidRPr="00237FDE">
          <w:rPr>
            <w:rStyle w:val="Lienhypertexte"/>
            <w:lang w:val="fr-FR"/>
          </w:rPr>
          <w:t>innovup-expe-sante@iledefrance.fr</w:t>
        </w:r>
      </w:hyperlink>
      <w:r w:rsidR="006D2B35" w:rsidRPr="00F033E6">
        <w:rPr>
          <w:lang w:val="fr-FR"/>
        </w:rPr>
        <w:t>.</w:t>
      </w:r>
      <w:r w:rsidR="006D2B35">
        <w:rPr>
          <w:lang w:val="fr-FR"/>
        </w:rPr>
        <w:t xml:space="preserve"> Un comité d’évaluation composé d’experts multidisciplinaires </w:t>
      </w:r>
      <w:r w:rsidR="00A82162">
        <w:rPr>
          <w:lang w:val="fr-FR"/>
        </w:rPr>
        <w:t>évaluera</w:t>
      </w:r>
      <w:r w:rsidR="006D2B35">
        <w:rPr>
          <w:lang w:val="fr-FR"/>
        </w:rPr>
        <w:t xml:space="preserve"> l’ensemble des Challenges soumis et sélectionner</w:t>
      </w:r>
      <w:r w:rsidR="00A82162">
        <w:rPr>
          <w:lang w:val="fr-FR"/>
        </w:rPr>
        <w:t>a</w:t>
      </w:r>
      <w:r w:rsidR="006D2B35">
        <w:rPr>
          <w:lang w:val="fr-FR"/>
        </w:rPr>
        <w:t xml:space="preserve"> les </w:t>
      </w:r>
      <w:r w:rsidR="00AA1928">
        <w:rPr>
          <w:lang w:val="fr-FR"/>
        </w:rPr>
        <w:t>cinq</w:t>
      </w:r>
      <w:r w:rsidR="006D2B35">
        <w:rPr>
          <w:lang w:val="fr-FR"/>
        </w:rPr>
        <w:t xml:space="preserve"> plus pertinents au regard des critères de sélection définis (cf. section suivante pour plus de détail</w:t>
      </w:r>
      <w:r w:rsidR="00F033E6">
        <w:rPr>
          <w:lang w:val="fr-FR"/>
        </w:rPr>
        <w:t>s</w:t>
      </w:r>
      <w:r w:rsidR="006D2B35">
        <w:rPr>
          <w:lang w:val="fr-FR"/>
        </w:rPr>
        <w:t>).</w:t>
      </w:r>
      <w:r w:rsidR="00CD3B30">
        <w:rPr>
          <w:lang w:val="fr-FR"/>
        </w:rPr>
        <w:t xml:space="preserve"> </w:t>
      </w:r>
    </w:p>
    <w:p w14:paraId="24C429F8" w14:textId="77777777" w:rsidR="001B248C" w:rsidRPr="00444B82" w:rsidRDefault="001B248C" w:rsidP="00CF409F">
      <w:pPr>
        <w:spacing w:after="200"/>
        <w:rPr>
          <w:i/>
          <w:iCs/>
          <w:lang w:val="fr-FR"/>
        </w:rPr>
      </w:pPr>
      <w:r w:rsidRPr="001B248C">
        <w:rPr>
          <w:b/>
          <w:bCs/>
          <w:i/>
          <w:iCs/>
          <w:lang w:val="fr-FR"/>
        </w:rPr>
        <w:t>*</w:t>
      </w:r>
      <w:r w:rsidRPr="009E3B63">
        <w:rPr>
          <w:i/>
          <w:iCs/>
          <w:lang w:val="fr-FR"/>
        </w:rPr>
        <w:t>Un</w:t>
      </w:r>
      <w:r w:rsidRPr="009E3B63">
        <w:rPr>
          <w:b/>
          <w:i/>
          <w:iCs/>
          <w:lang w:val="fr-FR"/>
        </w:rPr>
        <w:t xml:space="preserve"> Challenge</w:t>
      </w:r>
      <w:r w:rsidRPr="009E3B63">
        <w:rPr>
          <w:i/>
          <w:iCs/>
          <w:lang w:val="fr-FR"/>
        </w:rPr>
        <w:t xml:space="preserve"> se définit comme un</w:t>
      </w:r>
      <w:r>
        <w:rPr>
          <w:i/>
          <w:iCs/>
          <w:lang w:val="fr-FR"/>
        </w:rPr>
        <w:t>e problématique et/ou un</w:t>
      </w:r>
      <w:r w:rsidRPr="009E3B63">
        <w:rPr>
          <w:i/>
          <w:iCs/>
          <w:lang w:val="fr-FR"/>
        </w:rPr>
        <w:t xml:space="preserve"> besoin identifié par un</w:t>
      </w:r>
      <w:r>
        <w:rPr>
          <w:i/>
          <w:iCs/>
          <w:lang w:val="fr-FR"/>
        </w:rPr>
        <w:t xml:space="preserve"> ou plusieurs</w:t>
      </w:r>
      <w:r w:rsidRPr="009E3B63">
        <w:rPr>
          <w:i/>
          <w:iCs/>
          <w:lang w:val="fr-FR"/>
        </w:rPr>
        <w:t xml:space="preserve"> collaborateur</w:t>
      </w:r>
      <w:r>
        <w:rPr>
          <w:i/>
          <w:iCs/>
          <w:lang w:val="fr-FR"/>
        </w:rPr>
        <w:t xml:space="preserve">s d’un </w:t>
      </w:r>
      <w:r w:rsidRPr="009E3B63">
        <w:rPr>
          <w:i/>
          <w:iCs/>
          <w:lang w:val="fr-FR"/>
        </w:rPr>
        <w:t xml:space="preserve">établissement </w:t>
      </w:r>
      <w:r>
        <w:rPr>
          <w:i/>
          <w:iCs/>
          <w:lang w:val="fr-FR"/>
        </w:rPr>
        <w:t>sanitaire ou médico-social</w:t>
      </w:r>
      <w:r w:rsidRPr="009E3B63">
        <w:rPr>
          <w:i/>
          <w:iCs/>
          <w:lang w:val="fr-FR"/>
        </w:rPr>
        <w:t xml:space="preserve"> (médecin</w:t>
      </w:r>
      <w:r>
        <w:rPr>
          <w:i/>
          <w:iCs/>
          <w:lang w:val="fr-FR"/>
        </w:rPr>
        <w:t>s</w:t>
      </w:r>
      <w:r w:rsidRPr="009E3B63">
        <w:rPr>
          <w:i/>
          <w:iCs/>
          <w:lang w:val="fr-FR"/>
        </w:rPr>
        <w:t>, infirmi</w:t>
      </w:r>
      <w:r>
        <w:rPr>
          <w:i/>
          <w:iCs/>
          <w:lang w:val="fr-FR"/>
        </w:rPr>
        <w:t>er(e)s</w:t>
      </w:r>
      <w:r w:rsidRPr="009E3B63">
        <w:rPr>
          <w:i/>
          <w:iCs/>
          <w:lang w:val="fr-FR"/>
        </w:rPr>
        <w:t>, responsable</w:t>
      </w:r>
      <w:r>
        <w:rPr>
          <w:i/>
          <w:iCs/>
          <w:lang w:val="fr-FR"/>
        </w:rPr>
        <w:t>s</w:t>
      </w:r>
      <w:r w:rsidRPr="009E3B63">
        <w:rPr>
          <w:i/>
          <w:iCs/>
          <w:lang w:val="fr-FR"/>
        </w:rPr>
        <w:t xml:space="preserve"> de service</w:t>
      </w:r>
      <w:r>
        <w:rPr>
          <w:i/>
          <w:iCs/>
          <w:lang w:val="fr-FR"/>
        </w:rPr>
        <w:t xml:space="preserve">, </w:t>
      </w:r>
      <w:proofErr w:type="gramStart"/>
      <w:r>
        <w:rPr>
          <w:i/>
          <w:iCs/>
          <w:lang w:val="fr-FR"/>
        </w:rPr>
        <w:t>DSI,  comptables</w:t>
      </w:r>
      <w:proofErr w:type="gramEnd"/>
      <w:r w:rsidRPr="009E3B63">
        <w:rPr>
          <w:i/>
          <w:iCs/>
          <w:lang w:val="fr-FR"/>
        </w:rPr>
        <w:t>…).</w:t>
      </w:r>
    </w:p>
    <w:p w14:paraId="5A4B47BE" w14:textId="6B9C03DE" w:rsidR="006D2B35" w:rsidRDefault="00CD3B30" w:rsidP="00933E3D">
      <w:pPr>
        <w:keepNext/>
        <w:pBdr>
          <w:top w:val="none" w:sz="0" w:space="0" w:color="auto"/>
          <w:left w:val="none" w:sz="0" w:space="0" w:color="auto"/>
          <w:bottom w:val="none" w:sz="0" w:space="0" w:color="auto"/>
          <w:right w:val="none" w:sz="0" w:space="0" w:color="auto"/>
          <w:between w:val="none" w:sz="0" w:space="0" w:color="auto"/>
        </w:pBdr>
        <w:rPr>
          <w:lang w:val="fr-FR"/>
        </w:rPr>
      </w:pPr>
      <w:r w:rsidRPr="00CD3B30">
        <w:rPr>
          <w:b/>
          <w:bCs/>
          <w:u w:val="single"/>
          <w:lang w:val="fr-FR"/>
        </w:rPr>
        <w:t>Point important :</w:t>
      </w:r>
      <w:r>
        <w:rPr>
          <w:lang w:val="fr-FR"/>
        </w:rPr>
        <w:t xml:space="preserve"> L’une des caractéristiques clés du </w:t>
      </w:r>
      <w:r w:rsidR="00A82162">
        <w:rPr>
          <w:lang w:val="fr-FR"/>
        </w:rPr>
        <w:t xml:space="preserve">programme </w:t>
      </w:r>
      <w:r>
        <w:rPr>
          <w:lang w:val="fr-FR"/>
        </w:rPr>
        <w:t>réside dans la possibilité pour n’importe quel collaborateur d’un établissement de définir un Challenge</w:t>
      </w:r>
      <w:r w:rsidR="003C6336">
        <w:rPr>
          <w:lang w:val="fr-FR"/>
        </w:rPr>
        <w:t>.</w:t>
      </w:r>
      <w:r>
        <w:rPr>
          <w:lang w:val="fr-FR"/>
        </w:rPr>
        <w:t xml:space="preserve"> Le but est de répondre précisément aux problématiques rencontr</w:t>
      </w:r>
      <w:r w:rsidR="00A82162">
        <w:rPr>
          <w:lang w:val="fr-FR"/>
        </w:rPr>
        <w:t>ées</w:t>
      </w:r>
      <w:r>
        <w:rPr>
          <w:lang w:val="fr-FR"/>
        </w:rPr>
        <w:t xml:space="preserve"> sur le terrain.</w:t>
      </w:r>
      <w:r w:rsidR="00B138FE">
        <w:rPr>
          <w:lang w:val="fr-FR"/>
        </w:rPr>
        <w:t xml:space="preserve"> Une équipe dédiée à la bonne réalisation de la </w:t>
      </w:r>
      <w:proofErr w:type="spellStart"/>
      <w:r w:rsidR="00B138FE">
        <w:rPr>
          <w:lang w:val="fr-FR"/>
        </w:rPr>
        <w:t>co-création</w:t>
      </w:r>
      <w:proofErr w:type="spellEnd"/>
      <w:r w:rsidR="00B138FE">
        <w:rPr>
          <w:lang w:val="fr-FR"/>
        </w:rPr>
        <w:t xml:space="preserve"> devra également être présentée de manière à assurer une complémentarité des profils impliqués durant la totalité de la phase de </w:t>
      </w:r>
      <w:proofErr w:type="spellStart"/>
      <w:r w:rsidR="00B138FE">
        <w:rPr>
          <w:lang w:val="fr-FR"/>
        </w:rPr>
        <w:t>co-création</w:t>
      </w:r>
      <w:proofErr w:type="spellEnd"/>
      <w:r w:rsidR="00B138FE">
        <w:rPr>
          <w:lang w:val="fr-FR"/>
        </w:rPr>
        <w:t>.</w:t>
      </w:r>
    </w:p>
    <w:p w14:paraId="2F4DB38D" w14:textId="59CA8C94" w:rsidR="001B248C" w:rsidRDefault="001B248C" w:rsidP="00D154EF">
      <w:pPr>
        <w:keepNext/>
        <w:pBdr>
          <w:top w:val="none" w:sz="0" w:space="0" w:color="auto"/>
          <w:left w:val="none" w:sz="0" w:space="0" w:color="auto"/>
          <w:bottom w:val="none" w:sz="0" w:space="0" w:color="auto"/>
          <w:right w:val="none" w:sz="0" w:space="0" w:color="auto"/>
          <w:between w:val="none" w:sz="0" w:space="0" w:color="auto"/>
        </w:pBdr>
        <w:spacing w:after="200"/>
        <w:rPr>
          <w:lang w:val="fr-FR"/>
        </w:rPr>
      </w:pPr>
      <w:r>
        <w:rPr>
          <w:lang w:val="fr-FR"/>
        </w:rPr>
        <w:t xml:space="preserve">Au total, 5 Challenges seront sélectionnés à l’issue de la Phase 1. Un Challenge </w:t>
      </w:r>
      <w:r w:rsidR="00187CF3">
        <w:rPr>
          <w:lang w:val="fr-FR"/>
        </w:rPr>
        <w:t>maximum sélectionné par établissement.</w:t>
      </w:r>
    </w:p>
    <w:p w14:paraId="6312BFCB" w14:textId="77777777" w:rsidR="00772ACD" w:rsidRPr="00142A3F" w:rsidRDefault="00772ACD" w:rsidP="00F033E6">
      <w:pPr>
        <w:keepNext/>
        <w:pBdr>
          <w:top w:val="none" w:sz="0" w:space="0" w:color="auto"/>
          <w:left w:val="none" w:sz="0" w:space="0" w:color="auto"/>
          <w:bottom w:val="none" w:sz="0" w:space="0" w:color="auto"/>
          <w:right w:val="none" w:sz="0" w:space="0" w:color="auto"/>
          <w:between w:val="none" w:sz="0" w:space="0" w:color="auto"/>
        </w:pBdr>
        <w:rPr>
          <w:lang w:val="fr-FR"/>
        </w:rPr>
      </w:pPr>
    </w:p>
    <w:p w14:paraId="2A5CFF4B" w14:textId="4964AE14" w:rsidR="00E12780" w:rsidRPr="00933E3D" w:rsidRDefault="00E12780" w:rsidP="00CF409F">
      <w:pPr>
        <w:pStyle w:val="Paragraphedeliste"/>
        <w:keepNext/>
        <w:numPr>
          <w:ilvl w:val="0"/>
          <w:numId w:val="34"/>
        </w:numPr>
        <w:pBdr>
          <w:top w:val="none" w:sz="0" w:space="0" w:color="auto"/>
          <w:left w:val="none" w:sz="0" w:space="0" w:color="auto"/>
          <w:bottom w:val="none" w:sz="0" w:space="0" w:color="auto"/>
          <w:right w:val="none" w:sz="0" w:space="0" w:color="auto"/>
          <w:between w:val="none" w:sz="0" w:space="0" w:color="auto"/>
        </w:pBdr>
        <w:ind w:left="714" w:hanging="357"/>
        <w:jc w:val="left"/>
        <w:rPr>
          <w:rFonts w:ascii="Calibri" w:hAnsi="Calibri"/>
          <w:b/>
          <w:bCs/>
          <w:color w:val="1F409B"/>
        </w:rPr>
      </w:pPr>
      <w:r w:rsidRPr="00933E3D">
        <w:rPr>
          <w:rFonts w:ascii="Calibri" w:hAnsi="Calibri"/>
          <w:b/>
          <w:bCs/>
          <w:color w:val="1F409B"/>
        </w:rPr>
        <w:t xml:space="preserve">Phase 2 – </w:t>
      </w:r>
      <w:r w:rsidR="00594C17" w:rsidRPr="00933E3D">
        <w:rPr>
          <w:rFonts w:ascii="Calibri" w:hAnsi="Calibri"/>
          <w:b/>
          <w:bCs/>
          <w:color w:val="1F409B"/>
        </w:rPr>
        <w:t>Appel à candidatures Entreprises</w:t>
      </w:r>
      <w:r w:rsidR="000D7CBA">
        <w:rPr>
          <w:rFonts w:ascii="Calibri" w:hAnsi="Calibri"/>
          <w:b/>
          <w:bCs/>
          <w:color w:val="1F409B"/>
        </w:rPr>
        <w:t xml:space="preserve"> [Avril à Juin 2021]</w:t>
      </w:r>
    </w:p>
    <w:p w14:paraId="4CBAA794" w14:textId="02E58265" w:rsidR="00E12780" w:rsidRDefault="005D3EE8" w:rsidP="00CD3B30">
      <w:pPr>
        <w:keepNext/>
        <w:pBdr>
          <w:top w:val="none" w:sz="0" w:space="0" w:color="auto"/>
          <w:left w:val="none" w:sz="0" w:space="0" w:color="auto"/>
          <w:bottom w:val="none" w:sz="0" w:space="0" w:color="auto"/>
          <w:right w:val="none" w:sz="0" w:space="0" w:color="auto"/>
          <w:between w:val="none" w:sz="0" w:space="0" w:color="auto"/>
        </w:pBdr>
        <w:spacing w:after="200"/>
        <w:rPr>
          <w:lang w:val="fr-FR"/>
        </w:rPr>
      </w:pPr>
      <w:r>
        <w:rPr>
          <w:lang w:val="fr-FR"/>
        </w:rPr>
        <w:t xml:space="preserve">La deuxième phase </w:t>
      </w:r>
      <w:r w:rsidR="00CD3B30">
        <w:rPr>
          <w:lang w:val="fr-FR"/>
        </w:rPr>
        <w:t xml:space="preserve">vise à identifier et sélectionner </w:t>
      </w:r>
      <w:r w:rsidR="00AA1928">
        <w:rPr>
          <w:lang w:val="fr-FR"/>
        </w:rPr>
        <w:t xml:space="preserve">les entreprises répondant </w:t>
      </w:r>
      <w:r w:rsidR="007C67FB">
        <w:rPr>
          <w:lang w:val="fr-FR"/>
        </w:rPr>
        <w:t>à chacun des</w:t>
      </w:r>
      <w:r w:rsidR="00AA1928">
        <w:rPr>
          <w:lang w:val="fr-FR"/>
        </w:rPr>
        <w:t xml:space="preserve"> </w:t>
      </w:r>
      <w:r w:rsidR="00CD3B30">
        <w:rPr>
          <w:lang w:val="fr-FR"/>
        </w:rPr>
        <w:t xml:space="preserve">cinq Challenges. Pour cela, </w:t>
      </w:r>
      <w:r w:rsidR="00AA1928">
        <w:rPr>
          <w:lang w:val="fr-FR"/>
        </w:rPr>
        <w:t>un appel à candidatures à destination des entreprises</w:t>
      </w:r>
      <w:r w:rsidR="00CD3B30">
        <w:rPr>
          <w:lang w:val="fr-FR"/>
        </w:rPr>
        <w:t xml:space="preserve"> </w:t>
      </w:r>
      <w:r w:rsidR="00AA1928">
        <w:rPr>
          <w:lang w:val="fr-FR"/>
        </w:rPr>
        <w:t>sera</w:t>
      </w:r>
      <w:r w:rsidR="00CD3B30">
        <w:rPr>
          <w:lang w:val="fr-FR"/>
        </w:rPr>
        <w:t xml:space="preserve"> publié</w:t>
      </w:r>
      <w:r w:rsidR="00187CF3">
        <w:rPr>
          <w:lang w:val="fr-FR"/>
        </w:rPr>
        <w:t>,</w:t>
      </w:r>
      <w:r w:rsidR="007C67FB">
        <w:rPr>
          <w:lang w:val="fr-FR"/>
        </w:rPr>
        <w:t xml:space="preserve"> précisant pour chaque Challenge les éléments attendus ainsi que les critères d’éligibilité</w:t>
      </w:r>
      <w:r w:rsidR="00CD3B30">
        <w:rPr>
          <w:lang w:val="fr-FR"/>
        </w:rPr>
        <w:t xml:space="preserve">. </w:t>
      </w:r>
      <w:r w:rsidR="00AA1928">
        <w:rPr>
          <w:lang w:val="fr-FR"/>
        </w:rPr>
        <w:t xml:space="preserve">A l’issu de l’évaluation des </w:t>
      </w:r>
      <w:r w:rsidR="00875DC8">
        <w:rPr>
          <w:lang w:val="fr-FR"/>
        </w:rPr>
        <w:t>c</w:t>
      </w:r>
      <w:r w:rsidR="00AA1928">
        <w:rPr>
          <w:lang w:val="fr-FR"/>
        </w:rPr>
        <w:t>andidatures</w:t>
      </w:r>
      <w:r w:rsidR="00F033E6">
        <w:rPr>
          <w:lang w:val="fr-FR"/>
        </w:rPr>
        <w:t xml:space="preserve"> par un comité composé d’experts multidisciplinaires</w:t>
      </w:r>
      <w:r w:rsidR="00AA1928">
        <w:rPr>
          <w:lang w:val="fr-FR"/>
        </w:rPr>
        <w:t>,</w:t>
      </w:r>
      <w:r w:rsidR="00CD3B30">
        <w:rPr>
          <w:lang w:val="fr-FR"/>
        </w:rPr>
        <w:t xml:space="preserve"> une entreprise sera sélectionnée pour </w:t>
      </w:r>
      <w:r w:rsidR="00AA1928">
        <w:rPr>
          <w:lang w:val="fr-FR"/>
        </w:rPr>
        <w:t>chacun des</w:t>
      </w:r>
      <w:r w:rsidR="00CD3B30">
        <w:rPr>
          <w:lang w:val="fr-FR"/>
        </w:rPr>
        <w:t xml:space="preserve"> Challenge</w:t>
      </w:r>
      <w:r w:rsidR="00AA1928">
        <w:rPr>
          <w:lang w:val="fr-FR"/>
        </w:rPr>
        <w:t>s</w:t>
      </w:r>
      <w:r w:rsidR="00CD3B30">
        <w:rPr>
          <w:lang w:val="fr-FR"/>
        </w:rPr>
        <w:t>.</w:t>
      </w:r>
    </w:p>
    <w:p w14:paraId="0419363A" w14:textId="77567685" w:rsidR="00CD3B30" w:rsidRDefault="00CD3B30" w:rsidP="00CD3B30">
      <w:pPr>
        <w:keepNext/>
        <w:pBdr>
          <w:top w:val="none" w:sz="0" w:space="0" w:color="auto"/>
          <w:left w:val="none" w:sz="0" w:space="0" w:color="auto"/>
          <w:bottom w:val="none" w:sz="0" w:space="0" w:color="auto"/>
          <w:right w:val="none" w:sz="0" w:space="0" w:color="auto"/>
          <w:between w:val="none" w:sz="0" w:space="0" w:color="auto"/>
        </w:pBdr>
        <w:spacing w:after="200"/>
        <w:rPr>
          <w:lang w:val="fr-FR"/>
        </w:rPr>
      </w:pPr>
      <w:r w:rsidRPr="001E0C43">
        <w:rPr>
          <w:b/>
          <w:bCs/>
          <w:u w:val="single"/>
          <w:lang w:val="fr-FR"/>
        </w:rPr>
        <w:t>Point important :</w:t>
      </w:r>
      <w:r>
        <w:rPr>
          <w:lang w:val="fr-FR"/>
        </w:rPr>
        <w:t xml:space="preserve"> </w:t>
      </w:r>
      <w:r w:rsidR="001E0C43">
        <w:rPr>
          <w:lang w:val="fr-FR"/>
        </w:rPr>
        <w:t xml:space="preserve">L’objectif </w:t>
      </w:r>
      <w:r w:rsidR="00AA1928">
        <w:rPr>
          <w:lang w:val="fr-FR"/>
        </w:rPr>
        <w:t>de cet appel à candidatures</w:t>
      </w:r>
      <w:r w:rsidR="001E0C43">
        <w:rPr>
          <w:lang w:val="fr-FR"/>
        </w:rPr>
        <w:t xml:space="preserve"> est de sélectionner une entreprise travaillant déjà sur le développement d’une solution innovante.</w:t>
      </w:r>
      <w:r w:rsidR="00673593">
        <w:rPr>
          <w:lang w:val="fr-FR"/>
        </w:rPr>
        <w:t xml:space="preserve"> </w:t>
      </w:r>
      <w:r w:rsidR="0007624C">
        <w:rPr>
          <w:lang w:val="fr-FR"/>
        </w:rPr>
        <w:t xml:space="preserve">Les entreprises candidates devront </w:t>
      </w:r>
      <w:r w:rsidR="00AA1928">
        <w:rPr>
          <w:lang w:val="fr-FR"/>
        </w:rPr>
        <w:t xml:space="preserve">à minima </w:t>
      </w:r>
      <w:proofErr w:type="gramStart"/>
      <w:r w:rsidR="00AA1928">
        <w:rPr>
          <w:lang w:val="fr-FR"/>
        </w:rPr>
        <w:t xml:space="preserve">présenter </w:t>
      </w:r>
      <w:r w:rsidR="0007624C">
        <w:rPr>
          <w:lang w:val="fr-FR"/>
        </w:rPr>
        <w:t xml:space="preserve"> </w:t>
      </w:r>
      <w:r w:rsidR="0007624C">
        <w:rPr>
          <w:lang w:val="fr-FR"/>
        </w:rPr>
        <w:lastRenderedPageBreak/>
        <w:t>une</w:t>
      </w:r>
      <w:proofErr w:type="gramEnd"/>
      <w:r w:rsidR="0007624C">
        <w:rPr>
          <w:lang w:val="fr-FR"/>
        </w:rPr>
        <w:t xml:space="preserve"> solution au stade de prototype (</w:t>
      </w:r>
      <w:r w:rsidR="00673593">
        <w:rPr>
          <w:lang w:val="fr-FR"/>
        </w:rPr>
        <w:t xml:space="preserve">minimum </w:t>
      </w:r>
      <w:r w:rsidR="0007624C">
        <w:rPr>
          <w:lang w:val="fr-FR"/>
        </w:rPr>
        <w:t>TRL</w:t>
      </w:r>
      <w:r w:rsidR="00875DC8">
        <w:rPr>
          <w:lang w:val="fr-FR"/>
        </w:rPr>
        <w:t xml:space="preserve"> 5</w:t>
      </w:r>
      <w:r w:rsidR="0007624C">
        <w:rPr>
          <w:lang w:val="fr-FR"/>
        </w:rPr>
        <w:t>)</w:t>
      </w:r>
      <w:r w:rsidR="00875DC8">
        <w:rPr>
          <w:lang w:val="fr-FR"/>
        </w:rPr>
        <w:t xml:space="preserve"> en réponse à l’un des cinq Challenges qui seront présentés lors de l’appel à candidatures en avril 2021.</w:t>
      </w:r>
    </w:p>
    <w:p w14:paraId="7C3B513C" w14:textId="77777777" w:rsidR="00875DC8" w:rsidRPr="00875DC8" w:rsidRDefault="00875DC8" w:rsidP="00CD3B30">
      <w:pPr>
        <w:keepNext/>
        <w:pBdr>
          <w:top w:val="none" w:sz="0" w:space="0" w:color="auto"/>
          <w:left w:val="none" w:sz="0" w:space="0" w:color="auto"/>
          <w:bottom w:val="none" w:sz="0" w:space="0" w:color="auto"/>
          <w:right w:val="none" w:sz="0" w:space="0" w:color="auto"/>
          <w:between w:val="none" w:sz="0" w:space="0" w:color="auto"/>
        </w:pBdr>
        <w:spacing w:after="200"/>
        <w:rPr>
          <w:lang w:val="fr-FR"/>
        </w:rPr>
      </w:pPr>
    </w:p>
    <w:p w14:paraId="1B191E81" w14:textId="248BD20C" w:rsidR="00175E36" w:rsidRPr="000D7CBA" w:rsidRDefault="00E12780" w:rsidP="00CF409F">
      <w:pPr>
        <w:pStyle w:val="Paragraphedeliste"/>
        <w:keepNext/>
        <w:numPr>
          <w:ilvl w:val="0"/>
          <w:numId w:val="34"/>
        </w:numPr>
        <w:pBdr>
          <w:top w:val="none" w:sz="0" w:space="0" w:color="auto"/>
          <w:left w:val="none" w:sz="0" w:space="0" w:color="auto"/>
          <w:bottom w:val="none" w:sz="0" w:space="0" w:color="auto"/>
          <w:right w:val="none" w:sz="0" w:space="0" w:color="auto"/>
          <w:between w:val="none" w:sz="0" w:space="0" w:color="auto"/>
        </w:pBdr>
        <w:ind w:left="714" w:hanging="357"/>
        <w:jc w:val="left"/>
        <w:rPr>
          <w:rFonts w:ascii="Calibri" w:hAnsi="Calibri"/>
          <w:b/>
          <w:bCs/>
          <w:color w:val="1F409B"/>
        </w:rPr>
      </w:pPr>
      <w:r w:rsidRPr="000D7CBA">
        <w:rPr>
          <w:rFonts w:ascii="Calibri" w:hAnsi="Calibri"/>
          <w:b/>
          <w:bCs/>
          <w:color w:val="1F409B"/>
        </w:rPr>
        <w:t xml:space="preserve">Phase 3 – </w:t>
      </w:r>
      <w:proofErr w:type="spellStart"/>
      <w:r w:rsidRPr="000D7CBA">
        <w:rPr>
          <w:rFonts w:ascii="Calibri" w:hAnsi="Calibri"/>
          <w:b/>
          <w:bCs/>
          <w:color w:val="1F409B"/>
        </w:rPr>
        <w:t>Co-création</w:t>
      </w:r>
      <w:proofErr w:type="spellEnd"/>
      <w:r w:rsidR="000D7CBA" w:rsidRPr="000D7CBA">
        <w:rPr>
          <w:rFonts w:ascii="Calibri" w:hAnsi="Calibri"/>
          <w:b/>
          <w:bCs/>
          <w:color w:val="1F409B"/>
        </w:rPr>
        <w:t xml:space="preserve"> &amp; Business Support [Juillet 2021 à Déc</w:t>
      </w:r>
      <w:r w:rsidR="000D7CBA">
        <w:rPr>
          <w:rFonts w:ascii="Calibri" w:hAnsi="Calibri"/>
          <w:b/>
          <w:bCs/>
          <w:color w:val="1F409B"/>
        </w:rPr>
        <w:t>embre 2022]</w:t>
      </w:r>
    </w:p>
    <w:p w14:paraId="658EBE36" w14:textId="735A2EE0" w:rsidR="006B6CA1" w:rsidRDefault="003868B5" w:rsidP="005442E9">
      <w:pPr>
        <w:keepNext/>
        <w:pBdr>
          <w:top w:val="none" w:sz="0" w:space="0" w:color="auto"/>
          <w:left w:val="none" w:sz="0" w:space="0" w:color="auto"/>
          <w:bottom w:val="none" w:sz="0" w:space="0" w:color="auto"/>
          <w:right w:val="none" w:sz="0" w:space="0" w:color="auto"/>
          <w:between w:val="none" w:sz="0" w:space="0" w:color="auto"/>
        </w:pBdr>
        <w:spacing w:after="200"/>
        <w:rPr>
          <w:lang w:val="fr-FR"/>
        </w:rPr>
      </w:pPr>
      <w:r>
        <w:rPr>
          <w:lang w:val="fr-FR"/>
        </w:rPr>
        <w:t>L</w:t>
      </w:r>
      <w:r w:rsidR="00642B3C" w:rsidRPr="005442E9">
        <w:rPr>
          <w:lang w:val="fr-FR"/>
        </w:rPr>
        <w:t xml:space="preserve">a troisième </w:t>
      </w:r>
      <w:r w:rsidR="005442E9">
        <w:rPr>
          <w:lang w:val="fr-FR"/>
        </w:rPr>
        <w:t xml:space="preserve">phase du </w:t>
      </w:r>
      <w:r>
        <w:rPr>
          <w:lang w:val="fr-FR"/>
        </w:rPr>
        <w:t>programme</w:t>
      </w:r>
      <w:r w:rsidR="005442E9">
        <w:rPr>
          <w:lang w:val="fr-FR"/>
        </w:rPr>
        <w:t xml:space="preserve"> </w:t>
      </w:r>
      <w:r w:rsidR="003C492E">
        <w:rPr>
          <w:lang w:val="fr-FR"/>
        </w:rPr>
        <w:t>consiste en la réalisation</w:t>
      </w:r>
      <w:r w:rsidR="00BF5A3A">
        <w:rPr>
          <w:lang w:val="fr-FR"/>
        </w:rPr>
        <w:t xml:space="preserve"> des </w:t>
      </w:r>
      <w:r w:rsidR="003C492E">
        <w:rPr>
          <w:lang w:val="fr-FR"/>
        </w:rPr>
        <w:t>p</w:t>
      </w:r>
      <w:r w:rsidR="00BF5A3A">
        <w:rPr>
          <w:lang w:val="fr-FR"/>
        </w:rPr>
        <w:t xml:space="preserve">rojets de </w:t>
      </w:r>
      <w:proofErr w:type="spellStart"/>
      <w:r w:rsidR="005442E9">
        <w:rPr>
          <w:lang w:val="fr-FR"/>
        </w:rPr>
        <w:t>co-création</w:t>
      </w:r>
      <w:proofErr w:type="spellEnd"/>
      <w:r w:rsidR="005442E9">
        <w:rPr>
          <w:lang w:val="fr-FR"/>
        </w:rPr>
        <w:t xml:space="preserve">. </w:t>
      </w:r>
      <w:r w:rsidR="00A7042A">
        <w:rPr>
          <w:lang w:val="fr-FR"/>
        </w:rPr>
        <w:t xml:space="preserve">Sur une période de </w:t>
      </w:r>
      <w:r w:rsidR="003C492E">
        <w:rPr>
          <w:lang w:val="fr-FR"/>
        </w:rPr>
        <w:t xml:space="preserve">6 à 18 mois, les équipes des établissements et </w:t>
      </w:r>
      <w:r w:rsidR="00AC1B2E">
        <w:rPr>
          <w:lang w:val="fr-FR"/>
        </w:rPr>
        <w:t xml:space="preserve">des </w:t>
      </w:r>
      <w:r w:rsidR="003C492E">
        <w:rPr>
          <w:lang w:val="fr-FR"/>
        </w:rPr>
        <w:t>entreprises sélectionné</w:t>
      </w:r>
      <w:r w:rsidR="00F033E6">
        <w:rPr>
          <w:lang w:val="fr-FR"/>
        </w:rPr>
        <w:t>e</w:t>
      </w:r>
      <w:r w:rsidR="003C492E">
        <w:rPr>
          <w:lang w:val="fr-FR"/>
        </w:rPr>
        <w:t xml:space="preserve">s </w:t>
      </w:r>
      <w:r w:rsidR="00A7042A">
        <w:rPr>
          <w:lang w:val="fr-FR"/>
        </w:rPr>
        <w:t>vont collaborer dans le but de développer les solutions innovantes répondants aux Challenges.</w:t>
      </w:r>
      <w:r w:rsidR="00AC1B2E">
        <w:rPr>
          <w:lang w:val="fr-FR"/>
        </w:rPr>
        <w:t xml:space="preserve"> </w:t>
      </w:r>
      <w:r w:rsidR="003A51D7">
        <w:rPr>
          <w:lang w:val="fr-FR"/>
        </w:rPr>
        <w:t xml:space="preserve">Pour chacun des cinq projets, un accompagnement sera assuré par </w:t>
      </w:r>
      <w:r w:rsidR="00040340">
        <w:rPr>
          <w:lang w:val="fr-FR"/>
        </w:rPr>
        <w:t xml:space="preserve">Medicen et le </w:t>
      </w:r>
      <w:proofErr w:type="spellStart"/>
      <w:r w:rsidR="00040340">
        <w:rPr>
          <w:lang w:val="fr-FR"/>
        </w:rPr>
        <w:t>Resah</w:t>
      </w:r>
      <w:proofErr w:type="spellEnd"/>
      <w:r w:rsidR="003C492E">
        <w:rPr>
          <w:lang w:val="fr-FR"/>
        </w:rPr>
        <w:t xml:space="preserve"> durant toute la phase de </w:t>
      </w:r>
      <w:proofErr w:type="spellStart"/>
      <w:r w:rsidR="003C492E">
        <w:rPr>
          <w:lang w:val="fr-FR"/>
        </w:rPr>
        <w:t>co-création</w:t>
      </w:r>
      <w:proofErr w:type="spellEnd"/>
      <w:r w:rsidR="003A51D7">
        <w:rPr>
          <w:lang w:val="fr-FR"/>
        </w:rPr>
        <w:t xml:space="preserve"> (organisation des réunions de lancement, cadrage des projets, suivi de la bonne exécution des projets…)</w:t>
      </w:r>
      <w:r w:rsidR="003C492E">
        <w:rPr>
          <w:lang w:val="fr-FR"/>
        </w:rPr>
        <w:t xml:space="preserve">. </w:t>
      </w:r>
    </w:p>
    <w:p w14:paraId="44329ABA" w14:textId="36EE23B5" w:rsidR="002514D9" w:rsidRDefault="005442E9" w:rsidP="002514D9">
      <w:pPr>
        <w:keepNext/>
        <w:pBdr>
          <w:top w:val="none" w:sz="0" w:space="0" w:color="auto"/>
          <w:left w:val="none" w:sz="0" w:space="0" w:color="auto"/>
          <w:bottom w:val="none" w:sz="0" w:space="0" w:color="auto"/>
          <w:right w:val="none" w:sz="0" w:space="0" w:color="auto"/>
          <w:between w:val="none" w:sz="0" w:space="0" w:color="auto"/>
        </w:pBdr>
        <w:spacing w:after="200"/>
        <w:rPr>
          <w:lang w:val="fr-FR"/>
        </w:rPr>
      </w:pPr>
      <w:r w:rsidRPr="00045543">
        <w:rPr>
          <w:b/>
          <w:bCs/>
          <w:u w:val="single"/>
          <w:lang w:val="fr-FR"/>
        </w:rPr>
        <w:t>Point important :</w:t>
      </w:r>
      <w:r>
        <w:rPr>
          <w:lang w:val="fr-FR"/>
        </w:rPr>
        <w:t xml:space="preserve"> </w:t>
      </w:r>
      <w:r w:rsidR="00A4707A">
        <w:rPr>
          <w:lang w:val="fr-FR"/>
        </w:rPr>
        <w:t xml:space="preserve">Le succès du projet réside dans l’implication </w:t>
      </w:r>
      <w:r w:rsidR="00AC1B2E">
        <w:rPr>
          <w:lang w:val="fr-FR"/>
        </w:rPr>
        <w:t>continue</w:t>
      </w:r>
      <w:r w:rsidR="00A4707A">
        <w:rPr>
          <w:lang w:val="fr-FR"/>
        </w:rPr>
        <w:t xml:space="preserve"> des parties prenantes</w:t>
      </w:r>
      <w:r w:rsidR="002514D9">
        <w:rPr>
          <w:lang w:val="fr-FR"/>
        </w:rPr>
        <w:t>. L’</w:t>
      </w:r>
      <w:r w:rsidR="00A4707A">
        <w:rPr>
          <w:lang w:val="fr-FR"/>
        </w:rPr>
        <w:t>équipe</w:t>
      </w:r>
      <w:r w:rsidR="00045543">
        <w:rPr>
          <w:lang w:val="fr-FR"/>
        </w:rPr>
        <w:t xml:space="preserve"> établissement</w:t>
      </w:r>
      <w:r w:rsidR="002514D9">
        <w:rPr>
          <w:lang w:val="fr-FR"/>
        </w:rPr>
        <w:t xml:space="preserve"> </w:t>
      </w:r>
      <w:r w:rsidR="00875DC8">
        <w:rPr>
          <w:lang w:val="fr-FR"/>
        </w:rPr>
        <w:t xml:space="preserve">porteur d’un Challenge </w:t>
      </w:r>
      <w:r w:rsidR="002514D9">
        <w:rPr>
          <w:lang w:val="fr-FR"/>
        </w:rPr>
        <w:t>doit notamment</w:t>
      </w:r>
      <w:r w:rsidR="002706CB">
        <w:rPr>
          <w:lang w:val="fr-FR"/>
        </w:rPr>
        <w:t xml:space="preserve"> bien</w:t>
      </w:r>
      <w:r w:rsidR="00045543">
        <w:rPr>
          <w:lang w:val="fr-FR"/>
        </w:rPr>
        <w:t xml:space="preserve"> </w:t>
      </w:r>
      <w:r w:rsidR="002514D9">
        <w:rPr>
          <w:lang w:val="fr-FR"/>
        </w:rPr>
        <w:t xml:space="preserve">évaluer le temps nécessaire à dédier </w:t>
      </w:r>
      <w:r w:rsidR="00F033E6">
        <w:rPr>
          <w:lang w:val="fr-FR"/>
        </w:rPr>
        <w:t xml:space="preserve">tout au long du </w:t>
      </w:r>
      <w:r w:rsidR="002514D9">
        <w:rPr>
          <w:lang w:val="fr-FR"/>
        </w:rPr>
        <w:t xml:space="preserve">projet de </w:t>
      </w:r>
      <w:proofErr w:type="spellStart"/>
      <w:r w:rsidR="002514D9">
        <w:rPr>
          <w:lang w:val="fr-FR"/>
        </w:rPr>
        <w:t>co-création</w:t>
      </w:r>
      <w:proofErr w:type="spellEnd"/>
      <w:r w:rsidR="002514D9">
        <w:rPr>
          <w:lang w:val="fr-FR"/>
        </w:rPr>
        <w:t xml:space="preserve">. </w:t>
      </w:r>
    </w:p>
    <w:p w14:paraId="57903193" w14:textId="77777777" w:rsidR="000D7CBA" w:rsidRDefault="000D7CBA" w:rsidP="002514D9">
      <w:pPr>
        <w:keepNext/>
        <w:pBdr>
          <w:top w:val="none" w:sz="0" w:space="0" w:color="auto"/>
          <w:left w:val="none" w:sz="0" w:space="0" w:color="auto"/>
          <w:bottom w:val="none" w:sz="0" w:space="0" w:color="auto"/>
          <w:right w:val="none" w:sz="0" w:space="0" w:color="auto"/>
          <w:between w:val="none" w:sz="0" w:space="0" w:color="auto"/>
        </w:pBdr>
        <w:spacing w:after="200"/>
        <w:rPr>
          <w:lang w:val="fr-FR"/>
        </w:rPr>
      </w:pPr>
    </w:p>
    <w:p w14:paraId="04348348" w14:textId="6500BFCC" w:rsidR="009A4E20" w:rsidRPr="00E07876" w:rsidRDefault="00875DC8" w:rsidP="009A4E20">
      <w:pPr>
        <w:keepNext/>
        <w:pBdr>
          <w:top w:val="none" w:sz="0" w:space="0" w:color="auto"/>
          <w:left w:val="none" w:sz="0" w:space="0" w:color="auto"/>
          <w:bottom w:val="none" w:sz="0" w:space="0" w:color="auto"/>
          <w:right w:val="none" w:sz="0" w:space="0" w:color="auto"/>
          <w:between w:val="none" w:sz="0" w:space="0" w:color="auto"/>
        </w:pBdr>
        <w:spacing w:after="200" w:line="276" w:lineRule="auto"/>
        <w:jc w:val="left"/>
        <w:rPr>
          <w:lang w:val="fr-FR"/>
        </w:rPr>
      </w:pPr>
      <w:r>
        <w:rPr>
          <w:noProof/>
        </w:rPr>
        <w:drawing>
          <wp:inline distT="0" distB="0" distL="0" distR="0" wp14:anchorId="68CAEB45" wp14:editId="14A9685D">
            <wp:extent cx="5941060" cy="2767330"/>
            <wp:effectExtent l="0" t="0" r="254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1060" cy="2767330"/>
                    </a:xfrm>
                    <a:prstGeom prst="rect">
                      <a:avLst/>
                    </a:prstGeom>
                  </pic:spPr>
                </pic:pic>
              </a:graphicData>
            </a:graphic>
          </wp:inline>
        </w:drawing>
      </w:r>
    </w:p>
    <w:p w14:paraId="6D9D0173" w14:textId="22160ECB" w:rsidR="009A4E20" w:rsidRPr="00CF409F" w:rsidRDefault="009A4E20" w:rsidP="009A4E20">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i/>
          <w:iCs/>
          <w:color w:val="1F409B"/>
          <w:lang w:val="fr-FR"/>
        </w:rPr>
      </w:pPr>
      <w:proofErr w:type="spellStart"/>
      <w:r w:rsidRPr="00045543">
        <w:rPr>
          <w:i/>
          <w:iCs/>
          <w:color w:val="1F409B"/>
          <w:lang w:val="fr-FR"/>
        </w:rPr>
        <w:t>Innov</w:t>
      </w:r>
      <w:r w:rsidR="00875DC8">
        <w:rPr>
          <w:i/>
          <w:iCs/>
          <w:color w:val="1F409B"/>
          <w:lang w:val="fr-FR"/>
        </w:rPr>
        <w:t>’</w:t>
      </w:r>
      <w:r w:rsidRPr="00045543">
        <w:rPr>
          <w:i/>
          <w:iCs/>
          <w:color w:val="1F409B"/>
          <w:lang w:val="fr-FR"/>
        </w:rPr>
        <w:t>Up</w:t>
      </w:r>
      <w:proofErr w:type="spellEnd"/>
      <w:r w:rsidRPr="00045543">
        <w:rPr>
          <w:i/>
          <w:iCs/>
          <w:color w:val="1F409B"/>
          <w:lang w:val="fr-FR"/>
        </w:rPr>
        <w:t xml:space="preserve"> </w:t>
      </w:r>
      <w:proofErr w:type="spellStart"/>
      <w:r w:rsidRPr="00045543">
        <w:rPr>
          <w:i/>
          <w:iCs/>
          <w:color w:val="1F409B"/>
          <w:lang w:val="fr-FR"/>
        </w:rPr>
        <w:t>Expérimenation</w:t>
      </w:r>
      <w:proofErr w:type="spellEnd"/>
      <w:r w:rsidRPr="00045543">
        <w:rPr>
          <w:i/>
          <w:iCs/>
          <w:color w:val="1F409B"/>
          <w:lang w:val="fr-FR"/>
        </w:rPr>
        <w:t xml:space="preserve"> Santé – Calendrier prévisionnel</w:t>
      </w:r>
    </w:p>
    <w:bookmarkEnd w:id="2"/>
    <w:p w14:paraId="24BE7C52" w14:textId="68DC9B3C" w:rsidR="00250A93" w:rsidRDefault="00250A93" w:rsidP="009A4E20">
      <w:pPr>
        <w:spacing w:after="200"/>
        <w:jc w:val="left"/>
        <w:rPr>
          <w:b/>
          <w:bCs/>
          <w:color w:val="1F409B"/>
          <w:lang w:val="fr-FR"/>
        </w:rPr>
      </w:pPr>
    </w:p>
    <w:p w14:paraId="4A7C2FF7" w14:textId="78359F37" w:rsidR="003C6336" w:rsidRPr="009A4E20" w:rsidRDefault="009A4E20" w:rsidP="009A4E20">
      <w:pPr>
        <w:spacing w:after="200"/>
        <w:jc w:val="left"/>
        <w:rPr>
          <w:b/>
          <w:bCs/>
          <w:color w:val="1F409B"/>
          <w:sz w:val="36"/>
          <w:szCs w:val="36"/>
          <w:lang w:val="fr-FR"/>
        </w:rPr>
      </w:pPr>
      <w:r w:rsidRPr="009A4E20">
        <w:rPr>
          <w:b/>
          <w:bCs/>
          <w:color w:val="1F409B"/>
          <w:sz w:val="36"/>
          <w:szCs w:val="36"/>
          <w:lang w:val="fr-FR"/>
        </w:rPr>
        <w:t xml:space="preserve">Phase 1 - A.M.I. Challenge Etablissements sanitaires &amp; médico-sociaux : </w:t>
      </w:r>
      <w:r w:rsidR="00933E3D" w:rsidRPr="009A4E20">
        <w:rPr>
          <w:b/>
          <w:bCs/>
          <w:color w:val="1F409B"/>
          <w:sz w:val="36"/>
          <w:szCs w:val="36"/>
          <w:lang w:val="fr-FR"/>
        </w:rPr>
        <w:t>Les c</w:t>
      </w:r>
      <w:r w:rsidR="003C6336" w:rsidRPr="009A4E20">
        <w:rPr>
          <w:b/>
          <w:bCs/>
          <w:color w:val="1F409B"/>
          <w:sz w:val="36"/>
          <w:szCs w:val="36"/>
          <w:lang w:val="fr-FR"/>
        </w:rPr>
        <w:t>ritères d’évaluation</w:t>
      </w:r>
    </w:p>
    <w:p w14:paraId="60E97D21" w14:textId="51345ADB" w:rsidR="003C6336" w:rsidRPr="00691EA7" w:rsidRDefault="003C6336" w:rsidP="00933E3D">
      <w:pPr>
        <w:rPr>
          <w:b/>
          <w:lang w:val="fr-FR"/>
        </w:rPr>
      </w:pPr>
      <w:r w:rsidRPr="00691EA7">
        <w:rPr>
          <w:b/>
          <w:lang w:val="fr-FR"/>
        </w:rPr>
        <w:t>Deux types de critères sont utilisés</w:t>
      </w:r>
      <w:r w:rsidR="00CF409F">
        <w:rPr>
          <w:b/>
          <w:lang w:val="fr-FR"/>
        </w:rPr>
        <w:t xml:space="preserve"> pour sélectionner les cinq Challenges</w:t>
      </w:r>
      <w:r w:rsidRPr="00691EA7">
        <w:rPr>
          <w:b/>
          <w:lang w:val="fr-FR"/>
        </w:rPr>
        <w:t xml:space="preserve"> : </w:t>
      </w:r>
    </w:p>
    <w:p w14:paraId="78723546" w14:textId="77777777" w:rsidR="003C6336" w:rsidRPr="00847FC1" w:rsidRDefault="003C6336" w:rsidP="003C6336">
      <w:pPr>
        <w:pStyle w:val="Paragraphedeliste"/>
        <w:numPr>
          <w:ilvl w:val="0"/>
          <w:numId w:val="41"/>
        </w:numPr>
        <w:rPr>
          <w:rFonts w:ascii="Calibri" w:hAnsi="Calibri"/>
        </w:rPr>
      </w:pPr>
      <w:r w:rsidRPr="00847FC1">
        <w:rPr>
          <w:rFonts w:ascii="Calibri" w:hAnsi="Calibri"/>
        </w:rPr>
        <w:t>Les critères d’éligibilité</w:t>
      </w:r>
      <w:r>
        <w:rPr>
          <w:rFonts w:ascii="Calibri" w:hAnsi="Calibri"/>
        </w:rPr>
        <w:t xml:space="preserve"> : </w:t>
      </w:r>
      <w:r w:rsidRPr="00847FC1">
        <w:rPr>
          <w:rFonts w:ascii="Calibri" w:hAnsi="Calibri"/>
        </w:rPr>
        <w:t>conformité</w:t>
      </w:r>
      <w:r>
        <w:rPr>
          <w:rFonts w:ascii="Calibri" w:hAnsi="Calibri"/>
        </w:rPr>
        <w:t>.</w:t>
      </w:r>
    </w:p>
    <w:p w14:paraId="5C5306AB" w14:textId="4AC84EA2" w:rsidR="003C6336" w:rsidRDefault="003C6336" w:rsidP="00933E3D">
      <w:pPr>
        <w:pStyle w:val="Paragraphedeliste"/>
        <w:numPr>
          <w:ilvl w:val="0"/>
          <w:numId w:val="41"/>
        </w:numPr>
        <w:rPr>
          <w:rFonts w:ascii="Calibri" w:hAnsi="Calibri"/>
        </w:rPr>
      </w:pPr>
      <w:r w:rsidRPr="00847FC1">
        <w:rPr>
          <w:rFonts w:ascii="Calibri" w:hAnsi="Calibri"/>
        </w:rPr>
        <w:t>Les critères de sélection</w:t>
      </w:r>
      <w:r>
        <w:rPr>
          <w:rFonts w:ascii="Calibri" w:hAnsi="Calibri"/>
        </w:rPr>
        <w:t xml:space="preserve"> : </w:t>
      </w:r>
      <w:r w:rsidRPr="00847FC1">
        <w:rPr>
          <w:rFonts w:ascii="Calibri" w:hAnsi="Calibri"/>
        </w:rPr>
        <w:t>qualité.</w:t>
      </w:r>
    </w:p>
    <w:p w14:paraId="017D72B9" w14:textId="77777777" w:rsidR="00933E3D" w:rsidRPr="00933E3D" w:rsidRDefault="00933E3D" w:rsidP="00933E3D">
      <w:pPr>
        <w:pStyle w:val="Paragraphedeliste"/>
        <w:rPr>
          <w:rFonts w:ascii="Calibri" w:hAnsi="Calibri"/>
        </w:rPr>
      </w:pPr>
    </w:p>
    <w:p w14:paraId="33C8FC86" w14:textId="3C29EF0E" w:rsidR="003C6336" w:rsidRPr="003C6336" w:rsidRDefault="003C6336" w:rsidP="00F033E6">
      <w:pPr>
        <w:rPr>
          <w:b/>
          <w:bCs/>
          <w:lang w:val="fr-FR"/>
        </w:rPr>
      </w:pPr>
      <w:r w:rsidRPr="003C6336">
        <w:rPr>
          <w:b/>
          <w:bCs/>
          <w:lang w:val="fr-FR"/>
        </w:rPr>
        <w:t>Les critères d’éligibilité :</w:t>
      </w:r>
    </w:p>
    <w:p w14:paraId="7517C7FD" w14:textId="457DDEA1" w:rsidR="003C6336" w:rsidRDefault="003C6336" w:rsidP="00F033E6">
      <w:pPr>
        <w:spacing w:after="240"/>
        <w:rPr>
          <w:lang w:val="fr-FR"/>
        </w:rPr>
      </w:pPr>
      <w:r w:rsidRPr="001730F6">
        <w:rPr>
          <w:lang w:val="fr-FR"/>
        </w:rPr>
        <w:t>L</w:t>
      </w:r>
      <w:r>
        <w:rPr>
          <w:lang w:val="fr-FR"/>
        </w:rPr>
        <w:t>e</w:t>
      </w:r>
      <w:r w:rsidRPr="001730F6">
        <w:rPr>
          <w:lang w:val="fr-FR"/>
        </w:rPr>
        <w:t xml:space="preserve">s </w:t>
      </w:r>
      <w:r w:rsidRPr="00AC1B2E">
        <w:rPr>
          <w:lang w:val="fr-FR"/>
        </w:rPr>
        <w:t xml:space="preserve">critères d'éligibilité ont pour objectif d’évaluer la conformité d’un Challenge au regard des exigences du </w:t>
      </w:r>
      <w:r w:rsidR="00AC1B2E" w:rsidRPr="00AC1B2E">
        <w:rPr>
          <w:lang w:val="fr-FR"/>
        </w:rPr>
        <w:t xml:space="preserve">programme </w:t>
      </w:r>
      <w:proofErr w:type="spellStart"/>
      <w:r w:rsidRPr="00AC1B2E">
        <w:rPr>
          <w:b/>
          <w:bCs/>
          <w:i/>
          <w:iCs/>
          <w:lang w:val="fr-FR"/>
        </w:rPr>
        <w:t>Innov</w:t>
      </w:r>
      <w:r w:rsidR="00875DC8">
        <w:rPr>
          <w:b/>
          <w:bCs/>
          <w:i/>
          <w:iCs/>
          <w:lang w:val="fr-FR"/>
        </w:rPr>
        <w:t>’</w:t>
      </w:r>
      <w:r w:rsidRPr="00AC1B2E">
        <w:rPr>
          <w:b/>
          <w:bCs/>
          <w:i/>
          <w:iCs/>
          <w:lang w:val="fr-FR"/>
        </w:rPr>
        <w:t>Up</w:t>
      </w:r>
      <w:proofErr w:type="spellEnd"/>
      <w:r w:rsidRPr="00AC1B2E">
        <w:rPr>
          <w:b/>
          <w:bCs/>
          <w:i/>
          <w:iCs/>
          <w:lang w:val="fr-FR"/>
        </w:rPr>
        <w:t xml:space="preserve"> Expérimentation Santé</w:t>
      </w:r>
      <w:r w:rsidRPr="00AC1B2E">
        <w:rPr>
          <w:lang w:val="fr-FR"/>
        </w:rPr>
        <w:t>. Il</w:t>
      </w:r>
      <w:r w:rsidRPr="001730F6">
        <w:rPr>
          <w:lang w:val="fr-FR"/>
        </w:rPr>
        <w:t xml:space="preserve"> s'agit d'une variable dichotomique, ce qui signifie que leurs résultats ne peuvent être que </w:t>
      </w:r>
      <w:r>
        <w:rPr>
          <w:lang w:val="fr-FR"/>
        </w:rPr>
        <w:t xml:space="preserve">« CONFORME » </w:t>
      </w:r>
      <w:r w:rsidRPr="001730F6">
        <w:rPr>
          <w:lang w:val="fr-FR"/>
        </w:rPr>
        <w:t xml:space="preserve">ou </w:t>
      </w:r>
      <w:r>
        <w:rPr>
          <w:lang w:val="fr-FR"/>
        </w:rPr>
        <w:t>« NON CONFORME »</w:t>
      </w:r>
      <w:r w:rsidRPr="001730F6">
        <w:rPr>
          <w:lang w:val="fr-FR"/>
        </w:rPr>
        <w:t>. L</w:t>
      </w:r>
      <w:r>
        <w:rPr>
          <w:lang w:val="fr-FR"/>
        </w:rPr>
        <w:t xml:space="preserve">a conformité à </w:t>
      </w:r>
      <w:r w:rsidRPr="001730F6">
        <w:rPr>
          <w:lang w:val="fr-FR"/>
        </w:rPr>
        <w:t xml:space="preserve">tous les </w:t>
      </w:r>
      <w:r w:rsidRPr="001730F6">
        <w:rPr>
          <w:lang w:val="fr-FR"/>
        </w:rPr>
        <w:lastRenderedPageBreak/>
        <w:t>critères d'éligibilité est obligatoire et seul</w:t>
      </w:r>
      <w:r>
        <w:rPr>
          <w:lang w:val="fr-FR"/>
        </w:rPr>
        <w:t>s</w:t>
      </w:r>
      <w:r w:rsidRPr="001730F6">
        <w:rPr>
          <w:lang w:val="fr-FR"/>
        </w:rPr>
        <w:t xml:space="preserve"> les </w:t>
      </w:r>
      <w:r>
        <w:rPr>
          <w:lang w:val="fr-FR"/>
        </w:rPr>
        <w:t>C</w:t>
      </w:r>
      <w:r w:rsidRPr="001730F6">
        <w:rPr>
          <w:lang w:val="fr-FR"/>
        </w:rPr>
        <w:t xml:space="preserve">hallenges </w:t>
      </w:r>
      <w:r>
        <w:rPr>
          <w:lang w:val="fr-FR"/>
        </w:rPr>
        <w:t>conforment à</w:t>
      </w:r>
      <w:r w:rsidRPr="001730F6">
        <w:rPr>
          <w:lang w:val="fr-FR"/>
        </w:rPr>
        <w:t xml:space="preserve"> TOUS les critères d'éligibilité </w:t>
      </w:r>
      <w:r>
        <w:rPr>
          <w:lang w:val="fr-FR"/>
        </w:rPr>
        <w:t>sont admis</w:t>
      </w:r>
      <w:r w:rsidRPr="001730F6">
        <w:rPr>
          <w:lang w:val="fr-FR"/>
        </w:rPr>
        <w:t xml:space="preserve"> à l'étape d'évaluation suivante.</w:t>
      </w:r>
    </w:p>
    <w:tbl>
      <w:tblPr>
        <w:tblW w:w="11341" w:type="dxa"/>
        <w:tblInd w:w="-1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6"/>
        <w:gridCol w:w="7512"/>
        <w:gridCol w:w="1843"/>
      </w:tblGrid>
      <w:tr w:rsidR="003C6336" w14:paraId="17E4FAA3" w14:textId="77777777" w:rsidTr="001934F6">
        <w:trPr>
          <w:trHeight w:val="561"/>
        </w:trPr>
        <w:tc>
          <w:tcPr>
            <w:tcW w:w="1986" w:type="dxa"/>
            <w:shd w:val="clear" w:color="auto" w:fill="1F409B"/>
            <w:tcMar>
              <w:top w:w="100" w:type="dxa"/>
              <w:left w:w="100" w:type="dxa"/>
              <w:bottom w:w="100" w:type="dxa"/>
              <w:right w:w="100" w:type="dxa"/>
            </w:tcMar>
            <w:vAlign w:val="center"/>
          </w:tcPr>
          <w:p w14:paraId="2C601EC9" w14:textId="77777777" w:rsidR="003C6336" w:rsidRPr="00691EA7" w:rsidRDefault="003C6336" w:rsidP="005507A4">
            <w:pPr>
              <w:widowControl w:val="0"/>
              <w:spacing w:after="0"/>
              <w:jc w:val="center"/>
              <w:rPr>
                <w:b/>
                <w:color w:val="FFFFFF" w:themeColor="background1"/>
              </w:rPr>
            </w:pPr>
            <w:r w:rsidRPr="00691EA7">
              <w:rPr>
                <w:b/>
                <w:color w:val="FFFFFF" w:themeColor="background1"/>
              </w:rPr>
              <w:t>CRITERES</w:t>
            </w:r>
          </w:p>
        </w:tc>
        <w:tc>
          <w:tcPr>
            <w:tcW w:w="7512" w:type="dxa"/>
            <w:shd w:val="clear" w:color="auto" w:fill="1F409B"/>
            <w:tcMar>
              <w:top w:w="100" w:type="dxa"/>
              <w:left w:w="100" w:type="dxa"/>
              <w:bottom w:w="100" w:type="dxa"/>
              <w:right w:w="100" w:type="dxa"/>
            </w:tcMar>
            <w:vAlign w:val="center"/>
          </w:tcPr>
          <w:p w14:paraId="7E89D1D1" w14:textId="77777777" w:rsidR="003C6336" w:rsidRPr="00691EA7" w:rsidRDefault="003C6336" w:rsidP="005507A4">
            <w:pPr>
              <w:widowControl w:val="0"/>
              <w:spacing w:after="0"/>
              <w:jc w:val="center"/>
              <w:rPr>
                <w:b/>
                <w:color w:val="FFFFFF" w:themeColor="background1"/>
              </w:rPr>
            </w:pPr>
            <w:r w:rsidRPr="00691EA7">
              <w:rPr>
                <w:b/>
                <w:color w:val="FFFFFF" w:themeColor="background1"/>
              </w:rPr>
              <w:t>DESCRIPTION</w:t>
            </w:r>
          </w:p>
        </w:tc>
        <w:tc>
          <w:tcPr>
            <w:tcW w:w="1843" w:type="dxa"/>
            <w:shd w:val="clear" w:color="auto" w:fill="1F409B"/>
            <w:tcMar>
              <w:top w:w="100" w:type="dxa"/>
              <w:left w:w="100" w:type="dxa"/>
              <w:bottom w:w="100" w:type="dxa"/>
              <w:right w:w="100" w:type="dxa"/>
            </w:tcMar>
            <w:vAlign w:val="center"/>
          </w:tcPr>
          <w:p w14:paraId="0843461A" w14:textId="77777777" w:rsidR="003C6336" w:rsidRPr="00691EA7" w:rsidRDefault="003C6336" w:rsidP="005507A4">
            <w:pPr>
              <w:widowControl w:val="0"/>
              <w:spacing w:after="0"/>
              <w:jc w:val="center"/>
              <w:rPr>
                <w:b/>
                <w:color w:val="FFFFFF" w:themeColor="background1"/>
              </w:rPr>
            </w:pPr>
            <w:r w:rsidRPr="00691EA7">
              <w:rPr>
                <w:b/>
                <w:color w:val="FFFFFF" w:themeColor="background1"/>
              </w:rPr>
              <w:t xml:space="preserve">METHODOLOGIE D’EVALUATION </w:t>
            </w:r>
          </w:p>
        </w:tc>
      </w:tr>
      <w:tr w:rsidR="002135C5" w14:paraId="547A3516" w14:textId="77777777" w:rsidTr="001934F6">
        <w:trPr>
          <w:trHeight w:val="1508"/>
        </w:trPr>
        <w:tc>
          <w:tcPr>
            <w:tcW w:w="1986" w:type="dxa"/>
            <w:shd w:val="clear" w:color="auto" w:fill="auto"/>
            <w:tcMar>
              <w:top w:w="100" w:type="dxa"/>
              <w:left w:w="100" w:type="dxa"/>
              <w:bottom w:w="100" w:type="dxa"/>
              <w:right w:w="100" w:type="dxa"/>
            </w:tcMar>
            <w:vAlign w:val="center"/>
          </w:tcPr>
          <w:p w14:paraId="505D613E" w14:textId="126DA934" w:rsidR="002135C5" w:rsidRPr="00954328" w:rsidRDefault="002135C5" w:rsidP="005507A4">
            <w:pPr>
              <w:widowControl w:val="0"/>
              <w:spacing w:before="120"/>
              <w:jc w:val="center"/>
              <w:rPr>
                <w:b/>
                <w:lang w:val="fr-FR"/>
              </w:rPr>
            </w:pPr>
            <w:r w:rsidRPr="00954328">
              <w:rPr>
                <w:b/>
                <w:lang w:val="fr-FR"/>
              </w:rPr>
              <w:t>PERIMETRE GEOGRAPHIQUE ET TYPE D’ETABLISSEMENT</w:t>
            </w:r>
          </w:p>
        </w:tc>
        <w:tc>
          <w:tcPr>
            <w:tcW w:w="7512" w:type="dxa"/>
            <w:shd w:val="clear" w:color="auto" w:fill="auto"/>
            <w:tcMar>
              <w:top w:w="100" w:type="dxa"/>
              <w:left w:w="100" w:type="dxa"/>
              <w:bottom w:w="100" w:type="dxa"/>
              <w:right w:w="100" w:type="dxa"/>
            </w:tcMar>
            <w:vAlign w:val="center"/>
          </w:tcPr>
          <w:p w14:paraId="14E32BB2" w14:textId="77777777" w:rsidR="002135C5" w:rsidRPr="00954328" w:rsidRDefault="002135C5" w:rsidP="005507A4">
            <w:pPr>
              <w:rPr>
                <w:lang w:val="fr-FR"/>
              </w:rPr>
            </w:pPr>
            <w:r w:rsidRPr="00954328">
              <w:rPr>
                <w:lang w:val="fr-FR"/>
              </w:rPr>
              <w:t>Sont éligibles les établissements sanitaires et médico-sociaux situés sur le territoire de la région Ile-de-France.</w:t>
            </w:r>
          </w:p>
          <w:p w14:paraId="0372D2FD" w14:textId="77777777" w:rsidR="00954328" w:rsidRPr="00954328" w:rsidRDefault="009F4974" w:rsidP="00954328">
            <w:pPr>
              <w:jc w:val="left"/>
              <w:rPr>
                <w:lang w:val="fr-FR"/>
              </w:rPr>
            </w:pPr>
            <w:r w:rsidRPr="00954328">
              <w:rPr>
                <w:lang w:val="fr-FR"/>
              </w:rPr>
              <w:t xml:space="preserve">Sont éligibles au dépôt de </w:t>
            </w:r>
            <w:proofErr w:type="gramStart"/>
            <w:r w:rsidRPr="00954328">
              <w:rPr>
                <w:lang w:val="fr-FR"/>
              </w:rPr>
              <w:t>Challenges</w:t>
            </w:r>
            <w:r w:rsidR="00954328" w:rsidRPr="00954328">
              <w:rPr>
                <w:lang w:val="fr-FR"/>
              </w:rPr>
              <w:t>:</w:t>
            </w:r>
            <w:proofErr w:type="gramEnd"/>
          </w:p>
          <w:p w14:paraId="22B0B720" w14:textId="6B08561F" w:rsidR="00954328" w:rsidRPr="00954328" w:rsidRDefault="009F4974" w:rsidP="00954328">
            <w:pPr>
              <w:pStyle w:val="Paragraphedeliste"/>
              <w:numPr>
                <w:ilvl w:val="0"/>
                <w:numId w:val="43"/>
              </w:numPr>
              <w:jc w:val="left"/>
              <w:rPr>
                <w:rFonts w:ascii="Calibri" w:hAnsi="Calibri"/>
              </w:rPr>
            </w:pPr>
            <w:proofErr w:type="gramStart"/>
            <w:r w:rsidRPr="00954328">
              <w:rPr>
                <w:rFonts w:ascii="Calibri" w:hAnsi="Calibri"/>
              </w:rPr>
              <w:t>les</w:t>
            </w:r>
            <w:proofErr w:type="gramEnd"/>
            <w:r w:rsidRPr="00954328">
              <w:rPr>
                <w:rFonts w:ascii="Calibri" w:hAnsi="Calibri"/>
              </w:rPr>
              <w:t xml:space="preserve"> établissements </w:t>
            </w:r>
            <w:r w:rsidR="00F033E6">
              <w:rPr>
                <w:rFonts w:ascii="Calibri" w:hAnsi="Calibri"/>
              </w:rPr>
              <w:t>sanitaires</w:t>
            </w:r>
          </w:p>
          <w:p w14:paraId="29685650" w14:textId="067462B6" w:rsidR="002135C5" w:rsidRPr="00954328" w:rsidRDefault="009F4974" w:rsidP="00954328">
            <w:pPr>
              <w:pStyle w:val="Paragraphedeliste"/>
              <w:numPr>
                <w:ilvl w:val="0"/>
                <w:numId w:val="43"/>
              </w:numPr>
              <w:jc w:val="left"/>
              <w:rPr>
                <w:rFonts w:ascii="Calibri" w:hAnsi="Calibri"/>
              </w:rPr>
            </w:pPr>
            <w:r w:rsidRPr="00954328">
              <w:rPr>
                <w:rFonts w:ascii="Calibri" w:hAnsi="Calibri"/>
              </w:rPr>
              <w:t>Les établissements médico-sociau</w:t>
            </w:r>
            <w:r w:rsidR="00954328">
              <w:rPr>
                <w:rFonts w:ascii="Calibri" w:hAnsi="Calibri"/>
              </w:rPr>
              <w:t>x</w:t>
            </w:r>
          </w:p>
        </w:tc>
        <w:tc>
          <w:tcPr>
            <w:tcW w:w="1843" w:type="dxa"/>
            <w:shd w:val="clear" w:color="auto" w:fill="auto"/>
            <w:tcMar>
              <w:top w:w="100" w:type="dxa"/>
              <w:left w:w="100" w:type="dxa"/>
              <w:bottom w:w="100" w:type="dxa"/>
              <w:right w:w="100" w:type="dxa"/>
            </w:tcMar>
            <w:vAlign w:val="center"/>
          </w:tcPr>
          <w:p w14:paraId="22C4017F" w14:textId="6A786BCA" w:rsidR="002135C5" w:rsidRDefault="002135C5" w:rsidP="005507A4">
            <w:pPr>
              <w:widowControl w:val="0"/>
              <w:spacing w:before="120"/>
              <w:jc w:val="center"/>
              <w:rPr>
                <w:lang w:val="fr-FR"/>
              </w:rPr>
            </w:pPr>
            <w:r>
              <w:rPr>
                <w:lang w:val="fr-FR"/>
              </w:rPr>
              <w:t>CONFORME OU NON-CONFORME</w:t>
            </w:r>
          </w:p>
        </w:tc>
      </w:tr>
      <w:tr w:rsidR="003C6336" w14:paraId="66215C1C" w14:textId="77777777" w:rsidTr="001934F6">
        <w:trPr>
          <w:trHeight w:val="2418"/>
        </w:trPr>
        <w:tc>
          <w:tcPr>
            <w:tcW w:w="1986" w:type="dxa"/>
            <w:shd w:val="clear" w:color="auto" w:fill="auto"/>
            <w:tcMar>
              <w:top w:w="100" w:type="dxa"/>
              <w:left w:w="100" w:type="dxa"/>
              <w:bottom w:w="100" w:type="dxa"/>
              <w:right w:w="100" w:type="dxa"/>
            </w:tcMar>
            <w:vAlign w:val="center"/>
          </w:tcPr>
          <w:p w14:paraId="466FF29E" w14:textId="77777777" w:rsidR="003C6336" w:rsidRDefault="003C6336" w:rsidP="005507A4">
            <w:pPr>
              <w:widowControl w:val="0"/>
              <w:spacing w:before="120"/>
              <w:jc w:val="center"/>
              <w:rPr>
                <w:b/>
              </w:rPr>
            </w:pPr>
            <w:r>
              <w:rPr>
                <w:b/>
              </w:rPr>
              <w:t>DISPONIBILITE</w:t>
            </w:r>
          </w:p>
        </w:tc>
        <w:tc>
          <w:tcPr>
            <w:tcW w:w="7512" w:type="dxa"/>
            <w:shd w:val="clear" w:color="auto" w:fill="auto"/>
            <w:tcMar>
              <w:top w:w="100" w:type="dxa"/>
              <w:left w:w="100" w:type="dxa"/>
              <w:bottom w:w="100" w:type="dxa"/>
              <w:right w:w="100" w:type="dxa"/>
            </w:tcMar>
            <w:vAlign w:val="center"/>
          </w:tcPr>
          <w:p w14:paraId="62AF5CF4" w14:textId="329A0F76" w:rsidR="003C6336" w:rsidRDefault="003C6336" w:rsidP="005507A4">
            <w:pPr>
              <w:rPr>
                <w:lang w:val="fr-FR"/>
              </w:rPr>
            </w:pPr>
            <w:r>
              <w:rPr>
                <w:lang w:val="fr-FR"/>
              </w:rPr>
              <w:t xml:space="preserve">Le principe du programme </w:t>
            </w:r>
            <w:proofErr w:type="spellStart"/>
            <w:r w:rsidRPr="00875DC8">
              <w:rPr>
                <w:i/>
                <w:iCs/>
                <w:lang w:val="fr-FR"/>
              </w:rPr>
              <w:t>Innov</w:t>
            </w:r>
            <w:r w:rsidR="00875DC8" w:rsidRPr="00875DC8">
              <w:rPr>
                <w:i/>
                <w:iCs/>
                <w:lang w:val="fr-FR"/>
              </w:rPr>
              <w:t>’</w:t>
            </w:r>
            <w:r w:rsidRPr="00875DC8">
              <w:rPr>
                <w:i/>
                <w:iCs/>
                <w:lang w:val="fr-FR"/>
              </w:rPr>
              <w:t>Up</w:t>
            </w:r>
            <w:proofErr w:type="spellEnd"/>
            <w:r w:rsidRPr="00875DC8">
              <w:rPr>
                <w:i/>
                <w:iCs/>
                <w:lang w:val="fr-FR"/>
              </w:rPr>
              <w:t xml:space="preserve"> Expérimentation Santé</w:t>
            </w:r>
            <w:r>
              <w:rPr>
                <w:lang w:val="fr-FR"/>
              </w:rPr>
              <w:t xml:space="preserve"> est de connecter des établissements de santé ayant une problématique/un besoin (Challenge), avec une entreprise travaillant sur le développement d’une solution innovante. La solution en cours de développement doit être au stade de prototype (TRL 5 minimum).</w:t>
            </w:r>
          </w:p>
          <w:p w14:paraId="7C8DF0DA" w14:textId="31C2E06F" w:rsidR="003C6336" w:rsidRPr="001730F6" w:rsidRDefault="003C6336" w:rsidP="005507A4">
            <w:pPr>
              <w:rPr>
                <w:lang w:val="fr-FR"/>
              </w:rPr>
            </w:pPr>
            <w:r>
              <w:rPr>
                <w:lang w:val="fr-FR"/>
              </w:rPr>
              <w:t xml:space="preserve">Ainsi, sur la base des informations contenues dans le Challenge, les experts doivent déterminer s’il existe des entreprises travaillant sur le développement d’une solution répondant à la problématique/besoin. Les experts doivent également s’assurer qu’il n’existe pas de solution disponible sur le marché qui pourrait d’ores et déjà </w:t>
            </w:r>
            <w:r w:rsidR="00875DC8">
              <w:rPr>
                <w:lang w:val="fr-FR"/>
              </w:rPr>
              <w:t>répondre au Challenge.</w:t>
            </w:r>
          </w:p>
        </w:tc>
        <w:tc>
          <w:tcPr>
            <w:tcW w:w="1843" w:type="dxa"/>
            <w:shd w:val="clear" w:color="auto" w:fill="auto"/>
            <w:tcMar>
              <w:top w:w="100" w:type="dxa"/>
              <w:left w:w="100" w:type="dxa"/>
              <w:bottom w:w="100" w:type="dxa"/>
              <w:right w:w="100" w:type="dxa"/>
            </w:tcMar>
            <w:vAlign w:val="center"/>
          </w:tcPr>
          <w:p w14:paraId="6C5DD0D5" w14:textId="77777777" w:rsidR="003C6336" w:rsidRDefault="003C6336" w:rsidP="005507A4">
            <w:pPr>
              <w:widowControl w:val="0"/>
              <w:spacing w:before="120"/>
              <w:jc w:val="center"/>
            </w:pPr>
            <w:r>
              <w:rPr>
                <w:lang w:val="fr-FR"/>
              </w:rPr>
              <w:t>CONFORME OU NON-CONFORME</w:t>
            </w:r>
          </w:p>
        </w:tc>
      </w:tr>
      <w:tr w:rsidR="003C6336" w14:paraId="128B95B9" w14:textId="77777777" w:rsidTr="001934F6">
        <w:trPr>
          <w:trHeight w:val="1185"/>
        </w:trPr>
        <w:tc>
          <w:tcPr>
            <w:tcW w:w="1986" w:type="dxa"/>
            <w:shd w:val="clear" w:color="auto" w:fill="auto"/>
            <w:tcMar>
              <w:top w:w="100" w:type="dxa"/>
              <w:left w:w="100" w:type="dxa"/>
              <w:bottom w:w="100" w:type="dxa"/>
              <w:right w:w="100" w:type="dxa"/>
            </w:tcMar>
            <w:vAlign w:val="center"/>
          </w:tcPr>
          <w:p w14:paraId="28D78B32" w14:textId="77777777" w:rsidR="003C6336" w:rsidRDefault="003C6336" w:rsidP="005507A4">
            <w:pPr>
              <w:widowControl w:val="0"/>
              <w:spacing w:before="120"/>
              <w:jc w:val="center"/>
              <w:rPr>
                <w:b/>
              </w:rPr>
            </w:pPr>
            <w:r>
              <w:rPr>
                <w:b/>
              </w:rPr>
              <w:t>EQUIPE PROJET &amp; ENGAGEMENT</w:t>
            </w:r>
          </w:p>
        </w:tc>
        <w:tc>
          <w:tcPr>
            <w:tcW w:w="7512" w:type="dxa"/>
            <w:shd w:val="clear" w:color="auto" w:fill="auto"/>
            <w:tcMar>
              <w:top w:w="100" w:type="dxa"/>
              <w:left w:w="100" w:type="dxa"/>
              <w:bottom w:w="100" w:type="dxa"/>
              <w:right w:w="100" w:type="dxa"/>
            </w:tcMar>
            <w:vAlign w:val="center"/>
          </w:tcPr>
          <w:p w14:paraId="7003BBA7" w14:textId="77777777" w:rsidR="003C6336" w:rsidRDefault="003C6336" w:rsidP="005507A4">
            <w:pPr>
              <w:rPr>
                <w:lang w:val="fr-FR"/>
              </w:rPr>
            </w:pPr>
            <w:r>
              <w:rPr>
                <w:lang w:val="fr-FR"/>
              </w:rPr>
              <w:t>Constitution d’une équipe projet complémentaire et pertinente au regard du Challenge proposé.</w:t>
            </w:r>
          </w:p>
          <w:p w14:paraId="5A42E23D" w14:textId="77777777" w:rsidR="003C6336" w:rsidRDefault="003C6336" w:rsidP="005507A4">
            <w:pPr>
              <w:rPr>
                <w:lang w:val="fr-FR"/>
              </w:rPr>
            </w:pPr>
            <w:r>
              <w:rPr>
                <w:lang w:val="fr-FR"/>
              </w:rPr>
              <w:t>E</w:t>
            </w:r>
            <w:r w:rsidRPr="001730F6">
              <w:rPr>
                <w:lang w:val="fr-FR"/>
              </w:rPr>
              <w:t xml:space="preserve">ngagement de l'équipe </w:t>
            </w:r>
            <w:r>
              <w:rPr>
                <w:lang w:val="fr-FR"/>
              </w:rPr>
              <w:t xml:space="preserve">projet </w:t>
            </w:r>
            <w:r w:rsidRPr="001730F6">
              <w:rPr>
                <w:lang w:val="fr-FR"/>
              </w:rPr>
              <w:t xml:space="preserve">à </w:t>
            </w:r>
            <w:r>
              <w:rPr>
                <w:lang w:val="fr-FR"/>
              </w:rPr>
              <w:t xml:space="preserve">dédier le temps et les ressources nécessaires au bon déroulement de la </w:t>
            </w:r>
            <w:r w:rsidRPr="001730F6">
              <w:rPr>
                <w:lang w:val="fr-FR"/>
              </w:rPr>
              <w:t xml:space="preserve">phase de </w:t>
            </w:r>
            <w:proofErr w:type="spellStart"/>
            <w:r w:rsidRPr="001730F6">
              <w:rPr>
                <w:lang w:val="fr-FR"/>
              </w:rPr>
              <w:t>co-création</w:t>
            </w:r>
            <w:proofErr w:type="spellEnd"/>
            <w:r>
              <w:rPr>
                <w:lang w:val="fr-FR"/>
              </w:rPr>
              <w:t>.</w:t>
            </w:r>
          </w:p>
          <w:p w14:paraId="52EE1FA4" w14:textId="3837DAFE" w:rsidR="003C6336" w:rsidRPr="001730F6" w:rsidRDefault="003C6336" w:rsidP="005507A4">
            <w:pPr>
              <w:rPr>
                <w:lang w:val="fr-FR"/>
              </w:rPr>
            </w:pPr>
            <w:r>
              <w:rPr>
                <w:lang w:val="fr-FR"/>
              </w:rPr>
              <w:t>Ainsi, sur la base des informations contenues dans le Challenge, les experts doivent déterminer si la constitution de l’équipe projet répond à ces exigences</w:t>
            </w:r>
            <w:r w:rsidR="00767BC6">
              <w:rPr>
                <w:lang w:val="fr-FR"/>
              </w:rPr>
              <w:t xml:space="preserve"> et si l’implication de l’équipe pourra être assurée durant toute la période du projet.</w:t>
            </w:r>
          </w:p>
        </w:tc>
        <w:tc>
          <w:tcPr>
            <w:tcW w:w="1843" w:type="dxa"/>
            <w:shd w:val="clear" w:color="auto" w:fill="auto"/>
            <w:tcMar>
              <w:top w:w="100" w:type="dxa"/>
              <w:left w:w="100" w:type="dxa"/>
              <w:bottom w:w="100" w:type="dxa"/>
              <w:right w:w="100" w:type="dxa"/>
            </w:tcMar>
            <w:vAlign w:val="center"/>
          </w:tcPr>
          <w:p w14:paraId="1440BC7C" w14:textId="77777777" w:rsidR="003C6336" w:rsidRDefault="003C6336" w:rsidP="005507A4">
            <w:pPr>
              <w:widowControl w:val="0"/>
              <w:spacing w:before="120"/>
              <w:jc w:val="center"/>
            </w:pPr>
            <w:r>
              <w:rPr>
                <w:lang w:val="fr-FR"/>
              </w:rPr>
              <w:t>CONFORME OU NON-CONFORME</w:t>
            </w:r>
          </w:p>
        </w:tc>
      </w:tr>
      <w:tr w:rsidR="003C6336" w14:paraId="091F0B91" w14:textId="77777777" w:rsidTr="001934F6">
        <w:trPr>
          <w:trHeight w:val="1049"/>
        </w:trPr>
        <w:tc>
          <w:tcPr>
            <w:tcW w:w="1986" w:type="dxa"/>
            <w:shd w:val="clear" w:color="auto" w:fill="auto"/>
            <w:tcMar>
              <w:top w:w="100" w:type="dxa"/>
              <w:left w:w="100" w:type="dxa"/>
              <w:bottom w:w="100" w:type="dxa"/>
              <w:right w:w="100" w:type="dxa"/>
            </w:tcMar>
            <w:vAlign w:val="center"/>
          </w:tcPr>
          <w:p w14:paraId="0FFBA849" w14:textId="77777777" w:rsidR="003C6336" w:rsidRPr="003179D7" w:rsidRDefault="003C6336" w:rsidP="005507A4">
            <w:pPr>
              <w:widowControl w:val="0"/>
              <w:spacing w:before="120"/>
              <w:jc w:val="center"/>
              <w:rPr>
                <w:b/>
                <w:lang w:val="fr-FR"/>
              </w:rPr>
            </w:pPr>
            <w:r w:rsidRPr="003179D7">
              <w:rPr>
                <w:b/>
                <w:lang w:val="fr-FR"/>
              </w:rPr>
              <w:t>DOUBLE FINANCEMENT PUBLIC</w:t>
            </w:r>
          </w:p>
        </w:tc>
        <w:tc>
          <w:tcPr>
            <w:tcW w:w="7512" w:type="dxa"/>
            <w:shd w:val="clear" w:color="auto" w:fill="auto"/>
            <w:tcMar>
              <w:top w:w="100" w:type="dxa"/>
              <w:left w:w="100" w:type="dxa"/>
              <w:bottom w:w="100" w:type="dxa"/>
              <w:right w:w="100" w:type="dxa"/>
            </w:tcMar>
            <w:vAlign w:val="center"/>
          </w:tcPr>
          <w:p w14:paraId="4473B656" w14:textId="77777777" w:rsidR="003C6336" w:rsidRDefault="003C6336" w:rsidP="005507A4">
            <w:pPr>
              <w:rPr>
                <w:lang w:val="fr-FR"/>
              </w:rPr>
            </w:pPr>
            <w:r w:rsidRPr="001730F6">
              <w:rPr>
                <w:lang w:val="fr-FR"/>
              </w:rPr>
              <w:t>Attestation sur l'honneur selon laquelle</w:t>
            </w:r>
            <w:r>
              <w:rPr>
                <w:lang w:val="fr-FR"/>
              </w:rPr>
              <w:t xml:space="preserve"> l’établissement ne bénéficie d’aucun financement public relatif à</w:t>
            </w:r>
            <w:r w:rsidRPr="001730F6">
              <w:rPr>
                <w:lang w:val="fr-FR"/>
              </w:rPr>
              <w:t xml:space="preserve"> </w:t>
            </w:r>
            <w:r>
              <w:rPr>
                <w:lang w:val="fr-FR"/>
              </w:rPr>
              <w:t>la problématique/le besoin défini dans le Challenge.</w:t>
            </w:r>
          </w:p>
          <w:p w14:paraId="2626D577" w14:textId="77777777" w:rsidR="003C6336" w:rsidRPr="001730F6" w:rsidRDefault="003C6336" w:rsidP="005507A4">
            <w:pPr>
              <w:rPr>
                <w:lang w:val="fr-FR"/>
              </w:rPr>
            </w:pPr>
            <w:r>
              <w:rPr>
                <w:lang w:val="fr-FR"/>
              </w:rPr>
              <w:t>Ainsi, sur la base des informations contenues dans le Challenge, les experts vérifient que l’établissement atteste de l’absence de double financement public.</w:t>
            </w:r>
          </w:p>
        </w:tc>
        <w:tc>
          <w:tcPr>
            <w:tcW w:w="1843" w:type="dxa"/>
            <w:shd w:val="clear" w:color="auto" w:fill="auto"/>
            <w:tcMar>
              <w:top w:w="100" w:type="dxa"/>
              <w:left w:w="100" w:type="dxa"/>
              <w:bottom w:w="100" w:type="dxa"/>
              <w:right w:w="100" w:type="dxa"/>
            </w:tcMar>
            <w:vAlign w:val="center"/>
          </w:tcPr>
          <w:p w14:paraId="3AD7F000" w14:textId="77777777" w:rsidR="003C6336" w:rsidRDefault="003C6336" w:rsidP="005507A4">
            <w:pPr>
              <w:widowControl w:val="0"/>
              <w:spacing w:before="120"/>
              <w:jc w:val="center"/>
            </w:pPr>
            <w:r>
              <w:rPr>
                <w:lang w:val="fr-FR"/>
              </w:rPr>
              <w:t>CONFORME OU NON-CONFORME</w:t>
            </w:r>
          </w:p>
        </w:tc>
      </w:tr>
    </w:tbl>
    <w:p w14:paraId="6C86D217" w14:textId="77777777" w:rsidR="00A80D6D" w:rsidRPr="00A80D6D" w:rsidRDefault="00A80D6D" w:rsidP="00933E3D">
      <w:pPr>
        <w:rPr>
          <w:b/>
          <w:bCs/>
          <w:sz w:val="8"/>
          <w:szCs w:val="8"/>
          <w:lang w:val="fr-FR"/>
        </w:rPr>
      </w:pPr>
      <w:bookmarkStart w:id="3" w:name="_n3ama33purx6" w:colFirst="0" w:colLast="0"/>
      <w:bookmarkStart w:id="4" w:name="_ihc0aqcmflqi" w:colFirst="0" w:colLast="0"/>
      <w:bookmarkEnd w:id="3"/>
      <w:bookmarkEnd w:id="4"/>
    </w:p>
    <w:p w14:paraId="411435AD" w14:textId="77777777" w:rsidR="00E43B80" w:rsidRDefault="00E43B80" w:rsidP="00933E3D">
      <w:pPr>
        <w:rPr>
          <w:b/>
          <w:bCs/>
          <w:lang w:val="fr-FR"/>
        </w:rPr>
      </w:pPr>
    </w:p>
    <w:p w14:paraId="79007072" w14:textId="608A9F75" w:rsidR="003C6336" w:rsidRPr="003C6336" w:rsidRDefault="003C6336" w:rsidP="00933E3D">
      <w:pPr>
        <w:rPr>
          <w:b/>
          <w:bCs/>
          <w:lang w:val="fr-FR"/>
        </w:rPr>
      </w:pPr>
      <w:r w:rsidRPr="003C6336">
        <w:rPr>
          <w:b/>
          <w:bCs/>
          <w:lang w:val="fr-FR"/>
        </w:rPr>
        <w:t>Les critères de sélection :</w:t>
      </w:r>
    </w:p>
    <w:p w14:paraId="5B52DA73" w14:textId="14934E70" w:rsidR="009A4E20" w:rsidRPr="00C22DB6" w:rsidRDefault="003C6336" w:rsidP="003C6336">
      <w:pPr>
        <w:spacing w:after="240"/>
        <w:rPr>
          <w:lang w:val="fr-FR"/>
        </w:rPr>
      </w:pPr>
      <w:r w:rsidRPr="00C22DB6">
        <w:rPr>
          <w:lang w:val="fr-FR"/>
        </w:rPr>
        <w:t>Les critères de s</w:t>
      </w:r>
      <w:r>
        <w:rPr>
          <w:lang w:val="fr-FR"/>
        </w:rPr>
        <w:t>é</w:t>
      </w:r>
      <w:r w:rsidRPr="00C22DB6">
        <w:rPr>
          <w:lang w:val="fr-FR"/>
        </w:rPr>
        <w:t xml:space="preserve">lection sont </w:t>
      </w:r>
      <w:r>
        <w:rPr>
          <w:lang w:val="fr-FR"/>
        </w:rPr>
        <w:t>utilisés afin d’évaluer la qualité et la pertinence d’un Challenge. L’évaluation s’effectue en appliquant un système de notation.</w:t>
      </w:r>
      <w:r w:rsidRPr="00C22DB6">
        <w:rPr>
          <w:lang w:val="fr-FR"/>
        </w:rPr>
        <w:t xml:space="preserve"> Ils </w:t>
      </w:r>
      <w:r>
        <w:rPr>
          <w:lang w:val="fr-FR"/>
        </w:rPr>
        <w:t xml:space="preserve">permettent de déterminer </w:t>
      </w:r>
      <w:r w:rsidRPr="00C22DB6">
        <w:rPr>
          <w:lang w:val="fr-FR"/>
        </w:rPr>
        <w:t xml:space="preserve">le classement final des </w:t>
      </w:r>
      <w:r>
        <w:rPr>
          <w:lang w:val="fr-FR"/>
        </w:rPr>
        <w:t>C</w:t>
      </w:r>
      <w:r w:rsidRPr="00C22DB6">
        <w:rPr>
          <w:lang w:val="fr-FR"/>
        </w:rPr>
        <w:t xml:space="preserve">hallenges soumis </w:t>
      </w:r>
      <w:r>
        <w:rPr>
          <w:lang w:val="fr-FR"/>
        </w:rPr>
        <w:t xml:space="preserve">lors de la </w:t>
      </w:r>
      <w:r w:rsidRPr="00A530E7">
        <w:rPr>
          <w:i/>
          <w:iCs/>
          <w:lang w:val="fr-FR"/>
        </w:rPr>
        <w:t>Phase 1 – A.M</w:t>
      </w:r>
      <w:r w:rsidR="00CF409F">
        <w:rPr>
          <w:i/>
          <w:iCs/>
          <w:lang w:val="fr-FR"/>
        </w:rPr>
        <w:t>.</w:t>
      </w:r>
      <w:r w:rsidRPr="00A530E7">
        <w:rPr>
          <w:i/>
          <w:iCs/>
          <w:lang w:val="fr-FR"/>
        </w:rPr>
        <w:t xml:space="preserve">I. Challenge Etablissement </w:t>
      </w:r>
      <w:r>
        <w:rPr>
          <w:i/>
          <w:iCs/>
          <w:lang w:val="fr-FR"/>
        </w:rPr>
        <w:t>Sanitaires</w:t>
      </w:r>
      <w:r w:rsidRPr="00A530E7">
        <w:rPr>
          <w:i/>
          <w:iCs/>
          <w:lang w:val="fr-FR"/>
        </w:rPr>
        <w:t xml:space="preserve"> et </w:t>
      </w:r>
      <w:r w:rsidR="00CF409F" w:rsidRPr="00A530E7">
        <w:rPr>
          <w:i/>
          <w:iCs/>
          <w:lang w:val="fr-FR"/>
        </w:rPr>
        <w:t>Médico-sociaux</w:t>
      </w:r>
      <w:r w:rsidRPr="00A530E7">
        <w:rPr>
          <w:i/>
          <w:iCs/>
          <w:lang w:val="fr-FR"/>
        </w:rPr>
        <w:t xml:space="preserve"> </w:t>
      </w:r>
      <w:r w:rsidRPr="00C22DB6">
        <w:rPr>
          <w:lang w:val="fr-FR"/>
        </w:rPr>
        <w:t xml:space="preserve">et </w:t>
      </w:r>
      <w:r>
        <w:rPr>
          <w:lang w:val="fr-FR"/>
        </w:rPr>
        <w:t>conformes</w:t>
      </w:r>
      <w:r w:rsidRPr="00C22DB6">
        <w:rPr>
          <w:lang w:val="fr-FR"/>
        </w:rPr>
        <w:t xml:space="preserve"> </w:t>
      </w:r>
      <w:r>
        <w:rPr>
          <w:lang w:val="fr-FR"/>
        </w:rPr>
        <w:t xml:space="preserve">aux </w:t>
      </w:r>
      <w:r w:rsidRPr="00C22DB6">
        <w:rPr>
          <w:lang w:val="fr-FR"/>
        </w:rPr>
        <w:t xml:space="preserve">critères d'éligibilité. </w:t>
      </w:r>
    </w:p>
    <w:p w14:paraId="7055D87E" w14:textId="3F5C1673" w:rsidR="00E43B80" w:rsidRDefault="003C6336" w:rsidP="003C6336">
      <w:pPr>
        <w:spacing w:after="240"/>
        <w:rPr>
          <w:lang w:val="fr-FR"/>
        </w:rPr>
      </w:pPr>
      <w:r w:rsidRPr="00C22DB6">
        <w:rPr>
          <w:lang w:val="fr-FR"/>
        </w:rPr>
        <w:t>Les critères de sélection s</w:t>
      </w:r>
      <w:r>
        <w:rPr>
          <w:lang w:val="fr-FR"/>
        </w:rPr>
        <w:t>ont</w:t>
      </w:r>
      <w:r w:rsidRPr="00C22DB6">
        <w:rPr>
          <w:lang w:val="fr-FR"/>
        </w:rPr>
        <w:t xml:space="preserve"> notés de </w:t>
      </w:r>
      <w:r w:rsidRPr="00C22DB6">
        <w:rPr>
          <w:b/>
          <w:bCs/>
          <w:u w:val="single"/>
          <w:lang w:val="fr-FR"/>
        </w:rPr>
        <w:t>0 à 10</w:t>
      </w:r>
      <w:r w:rsidRPr="00C22DB6">
        <w:rPr>
          <w:lang w:val="fr-FR"/>
        </w:rPr>
        <w:t xml:space="preserve"> et </w:t>
      </w:r>
      <w:r>
        <w:rPr>
          <w:lang w:val="fr-FR"/>
        </w:rPr>
        <w:t xml:space="preserve">une </w:t>
      </w:r>
      <w:r w:rsidRPr="008A27E8">
        <w:rPr>
          <w:b/>
          <w:bCs/>
          <w:u w:val="single"/>
          <w:lang w:val="fr-FR"/>
        </w:rPr>
        <w:t>pondération</w:t>
      </w:r>
      <w:r w:rsidRPr="00C22DB6">
        <w:rPr>
          <w:lang w:val="fr-FR"/>
        </w:rPr>
        <w:t xml:space="preserve"> </w:t>
      </w:r>
      <w:r>
        <w:rPr>
          <w:lang w:val="fr-FR"/>
        </w:rPr>
        <w:t>est appliquée à chacun d’entre eux (cf. tableaux ci-dessous) :</w:t>
      </w:r>
    </w:p>
    <w:tbl>
      <w:tblPr>
        <w:tblW w:w="9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5"/>
        <w:gridCol w:w="6015"/>
      </w:tblGrid>
      <w:tr w:rsidR="003C6336" w14:paraId="4670BE25" w14:textId="77777777" w:rsidTr="005507A4">
        <w:trPr>
          <w:jc w:val="center"/>
        </w:trPr>
        <w:tc>
          <w:tcPr>
            <w:tcW w:w="2985" w:type="dxa"/>
            <w:shd w:val="clear" w:color="auto" w:fill="1F409B"/>
            <w:tcMar>
              <w:top w:w="100" w:type="dxa"/>
              <w:left w:w="100" w:type="dxa"/>
              <w:bottom w:w="100" w:type="dxa"/>
              <w:right w:w="100" w:type="dxa"/>
            </w:tcMar>
          </w:tcPr>
          <w:p w14:paraId="62A3F7E5" w14:textId="77777777" w:rsidR="003C6336" w:rsidRPr="008A27E8" w:rsidRDefault="003C6336" w:rsidP="005507A4">
            <w:pPr>
              <w:widowControl w:val="0"/>
              <w:spacing w:after="0"/>
              <w:jc w:val="center"/>
              <w:rPr>
                <w:b/>
                <w:color w:val="FFFFFF" w:themeColor="background1"/>
                <w:lang w:val="fr-FR"/>
              </w:rPr>
            </w:pPr>
            <w:bookmarkStart w:id="5" w:name="_Hlk54969271"/>
            <w:r w:rsidRPr="008A27E8">
              <w:rPr>
                <w:b/>
                <w:color w:val="FFFFFF" w:themeColor="background1"/>
                <w:lang w:val="fr-FR"/>
              </w:rPr>
              <w:lastRenderedPageBreak/>
              <w:t>Echelle de notation</w:t>
            </w:r>
          </w:p>
        </w:tc>
        <w:tc>
          <w:tcPr>
            <w:tcW w:w="6015" w:type="dxa"/>
            <w:shd w:val="clear" w:color="auto" w:fill="1F409B"/>
            <w:tcMar>
              <w:top w:w="100" w:type="dxa"/>
              <w:left w:w="100" w:type="dxa"/>
              <w:bottom w:w="100" w:type="dxa"/>
              <w:right w:w="100" w:type="dxa"/>
            </w:tcMar>
          </w:tcPr>
          <w:p w14:paraId="4769F1DE" w14:textId="4A60F1A4" w:rsidR="003C6336" w:rsidRPr="008A27E8" w:rsidRDefault="00957B0D" w:rsidP="005507A4">
            <w:pPr>
              <w:widowControl w:val="0"/>
              <w:spacing w:after="0"/>
              <w:jc w:val="center"/>
              <w:rPr>
                <w:b/>
                <w:color w:val="FFFFFF" w:themeColor="background1"/>
              </w:rPr>
            </w:pPr>
            <w:r>
              <w:rPr>
                <w:b/>
                <w:color w:val="FFFFFF" w:themeColor="background1"/>
              </w:rPr>
              <w:t>Appreciation</w:t>
            </w:r>
          </w:p>
        </w:tc>
      </w:tr>
      <w:tr w:rsidR="00957B0D" w:rsidRPr="00B17F7A" w14:paraId="259B3FAF" w14:textId="77777777" w:rsidTr="00673593">
        <w:trPr>
          <w:jc w:val="center"/>
        </w:trPr>
        <w:tc>
          <w:tcPr>
            <w:tcW w:w="2985" w:type="dxa"/>
            <w:shd w:val="clear" w:color="auto" w:fill="auto"/>
            <w:tcMar>
              <w:top w:w="100" w:type="dxa"/>
              <w:left w:w="100" w:type="dxa"/>
              <w:bottom w:w="100" w:type="dxa"/>
              <w:right w:w="100" w:type="dxa"/>
            </w:tcMar>
            <w:vAlign w:val="center"/>
          </w:tcPr>
          <w:p w14:paraId="6E3B6BE1" w14:textId="65D64B96" w:rsidR="00957B0D" w:rsidRDefault="00957B0D" w:rsidP="00957B0D">
            <w:pPr>
              <w:widowControl w:val="0"/>
              <w:spacing w:after="0"/>
              <w:jc w:val="center"/>
              <w:rPr>
                <w:b/>
                <w:sz w:val="24"/>
                <w:szCs w:val="24"/>
              </w:rPr>
            </w:pPr>
            <w:r>
              <w:rPr>
                <w:b/>
                <w:sz w:val="24"/>
                <w:szCs w:val="24"/>
              </w:rPr>
              <w:t>1</w:t>
            </w:r>
            <w:r w:rsidRPr="00E43B80">
              <w:rPr>
                <w:b/>
                <w:sz w:val="24"/>
                <w:szCs w:val="24"/>
              </w:rPr>
              <w:t xml:space="preserve"> ≤ note ≤ 2</w:t>
            </w:r>
          </w:p>
        </w:tc>
        <w:tc>
          <w:tcPr>
            <w:tcW w:w="6015" w:type="dxa"/>
            <w:shd w:val="clear" w:color="auto" w:fill="auto"/>
            <w:tcMar>
              <w:top w:w="100" w:type="dxa"/>
              <w:left w:w="100" w:type="dxa"/>
              <w:bottom w:w="100" w:type="dxa"/>
              <w:right w:w="100" w:type="dxa"/>
            </w:tcMar>
            <w:vAlign w:val="center"/>
          </w:tcPr>
          <w:p w14:paraId="78A679CA" w14:textId="70FDDDDB" w:rsidR="00957B0D" w:rsidRPr="00957B0D" w:rsidRDefault="00957B0D" w:rsidP="00957B0D">
            <w:pPr>
              <w:widowControl w:val="0"/>
              <w:spacing w:after="0"/>
              <w:jc w:val="center"/>
              <w:rPr>
                <w:lang w:val="fr-FR"/>
              </w:rPr>
            </w:pPr>
            <w:r w:rsidRPr="00957B0D">
              <w:rPr>
                <w:lang w:val="fr-FR"/>
              </w:rPr>
              <w:t>Insuffisant</w:t>
            </w:r>
          </w:p>
        </w:tc>
      </w:tr>
      <w:tr w:rsidR="00957B0D" w:rsidRPr="00B17F7A" w14:paraId="78284835" w14:textId="77777777" w:rsidTr="00673593">
        <w:trPr>
          <w:jc w:val="center"/>
        </w:trPr>
        <w:tc>
          <w:tcPr>
            <w:tcW w:w="2985" w:type="dxa"/>
            <w:shd w:val="clear" w:color="auto" w:fill="auto"/>
            <w:tcMar>
              <w:top w:w="100" w:type="dxa"/>
              <w:left w:w="100" w:type="dxa"/>
              <w:bottom w:w="100" w:type="dxa"/>
              <w:right w:w="100" w:type="dxa"/>
            </w:tcMar>
            <w:vAlign w:val="center"/>
          </w:tcPr>
          <w:p w14:paraId="4FE6D572" w14:textId="33266AAE" w:rsidR="00957B0D" w:rsidRDefault="00957B0D" w:rsidP="00957B0D">
            <w:pPr>
              <w:widowControl w:val="0"/>
              <w:spacing w:after="0"/>
              <w:jc w:val="center"/>
              <w:rPr>
                <w:b/>
                <w:sz w:val="24"/>
                <w:szCs w:val="24"/>
              </w:rPr>
            </w:pPr>
            <w:r w:rsidRPr="00E43B80">
              <w:rPr>
                <w:b/>
                <w:sz w:val="24"/>
                <w:szCs w:val="24"/>
              </w:rPr>
              <w:t>2 &lt; note ≤ 4</w:t>
            </w:r>
          </w:p>
        </w:tc>
        <w:tc>
          <w:tcPr>
            <w:tcW w:w="6015" w:type="dxa"/>
            <w:shd w:val="clear" w:color="auto" w:fill="auto"/>
            <w:tcMar>
              <w:top w:w="100" w:type="dxa"/>
              <w:left w:w="100" w:type="dxa"/>
              <w:bottom w:w="100" w:type="dxa"/>
              <w:right w:w="100" w:type="dxa"/>
            </w:tcMar>
            <w:vAlign w:val="center"/>
          </w:tcPr>
          <w:p w14:paraId="65974B15" w14:textId="7C1E1259" w:rsidR="00957B0D" w:rsidRPr="00957B0D" w:rsidRDefault="00957B0D" w:rsidP="00957B0D">
            <w:pPr>
              <w:widowControl w:val="0"/>
              <w:spacing w:after="0"/>
              <w:jc w:val="center"/>
              <w:rPr>
                <w:lang w:val="fr-FR"/>
              </w:rPr>
            </w:pPr>
            <w:r w:rsidRPr="00957B0D">
              <w:rPr>
                <w:lang w:val="fr-FR"/>
              </w:rPr>
              <w:t>Peu satisfaisan</w:t>
            </w:r>
            <w:r>
              <w:rPr>
                <w:lang w:val="fr-FR"/>
              </w:rPr>
              <w:t>t</w:t>
            </w:r>
          </w:p>
        </w:tc>
      </w:tr>
      <w:tr w:rsidR="00957B0D" w:rsidRPr="00B17F7A" w14:paraId="696CEE4D" w14:textId="77777777" w:rsidTr="00673593">
        <w:trPr>
          <w:jc w:val="center"/>
        </w:trPr>
        <w:tc>
          <w:tcPr>
            <w:tcW w:w="2985" w:type="dxa"/>
            <w:shd w:val="clear" w:color="auto" w:fill="auto"/>
            <w:tcMar>
              <w:top w:w="100" w:type="dxa"/>
              <w:left w:w="100" w:type="dxa"/>
              <w:bottom w:w="100" w:type="dxa"/>
              <w:right w:w="100" w:type="dxa"/>
            </w:tcMar>
            <w:vAlign w:val="center"/>
          </w:tcPr>
          <w:p w14:paraId="3C670274" w14:textId="7F6D29E4" w:rsidR="00957B0D" w:rsidRDefault="00957B0D" w:rsidP="00957B0D">
            <w:pPr>
              <w:widowControl w:val="0"/>
              <w:spacing w:after="0"/>
              <w:jc w:val="center"/>
              <w:rPr>
                <w:b/>
                <w:sz w:val="24"/>
                <w:szCs w:val="24"/>
              </w:rPr>
            </w:pPr>
            <w:r w:rsidRPr="00E43B80">
              <w:rPr>
                <w:b/>
                <w:sz w:val="24"/>
                <w:szCs w:val="24"/>
              </w:rPr>
              <w:t>4 &lt; note ≤ 6</w:t>
            </w:r>
          </w:p>
        </w:tc>
        <w:tc>
          <w:tcPr>
            <w:tcW w:w="6015" w:type="dxa"/>
            <w:shd w:val="clear" w:color="auto" w:fill="auto"/>
            <w:tcMar>
              <w:top w:w="100" w:type="dxa"/>
              <w:left w:w="100" w:type="dxa"/>
              <w:bottom w:w="100" w:type="dxa"/>
              <w:right w:w="100" w:type="dxa"/>
            </w:tcMar>
            <w:vAlign w:val="center"/>
          </w:tcPr>
          <w:p w14:paraId="56D5F6E1" w14:textId="750D63B2" w:rsidR="00957B0D" w:rsidRPr="00957B0D" w:rsidRDefault="00957B0D" w:rsidP="00957B0D">
            <w:pPr>
              <w:widowControl w:val="0"/>
              <w:spacing w:after="0"/>
              <w:jc w:val="center"/>
              <w:rPr>
                <w:lang w:val="fr-FR"/>
              </w:rPr>
            </w:pPr>
            <w:r w:rsidRPr="00957B0D">
              <w:rPr>
                <w:lang w:val="fr-FR"/>
              </w:rPr>
              <w:t>Moyennement satisfaisant</w:t>
            </w:r>
          </w:p>
        </w:tc>
      </w:tr>
      <w:tr w:rsidR="00957B0D" w:rsidRPr="00B17F7A" w14:paraId="2F64360C" w14:textId="77777777" w:rsidTr="00673593">
        <w:trPr>
          <w:jc w:val="center"/>
        </w:trPr>
        <w:tc>
          <w:tcPr>
            <w:tcW w:w="2985" w:type="dxa"/>
            <w:shd w:val="clear" w:color="auto" w:fill="auto"/>
            <w:tcMar>
              <w:top w:w="100" w:type="dxa"/>
              <w:left w:w="100" w:type="dxa"/>
              <w:bottom w:w="100" w:type="dxa"/>
              <w:right w:w="100" w:type="dxa"/>
            </w:tcMar>
            <w:vAlign w:val="center"/>
          </w:tcPr>
          <w:p w14:paraId="12FEF4A4" w14:textId="074E5C47" w:rsidR="00957B0D" w:rsidRDefault="00957B0D" w:rsidP="00957B0D">
            <w:pPr>
              <w:widowControl w:val="0"/>
              <w:spacing w:after="0"/>
              <w:jc w:val="center"/>
              <w:rPr>
                <w:b/>
                <w:sz w:val="24"/>
                <w:szCs w:val="24"/>
              </w:rPr>
            </w:pPr>
            <w:r w:rsidRPr="00E43B80">
              <w:rPr>
                <w:b/>
                <w:sz w:val="24"/>
                <w:szCs w:val="24"/>
              </w:rPr>
              <w:t>6 &lt; note ≤ 8</w:t>
            </w:r>
          </w:p>
        </w:tc>
        <w:tc>
          <w:tcPr>
            <w:tcW w:w="6015" w:type="dxa"/>
            <w:shd w:val="clear" w:color="auto" w:fill="auto"/>
            <w:tcMar>
              <w:top w:w="100" w:type="dxa"/>
              <w:left w:w="100" w:type="dxa"/>
              <w:bottom w:w="100" w:type="dxa"/>
              <w:right w:w="100" w:type="dxa"/>
            </w:tcMar>
            <w:vAlign w:val="center"/>
          </w:tcPr>
          <w:p w14:paraId="59FBE3EF" w14:textId="46C84611" w:rsidR="00957B0D" w:rsidRPr="00957B0D" w:rsidRDefault="00957B0D" w:rsidP="00957B0D">
            <w:pPr>
              <w:widowControl w:val="0"/>
              <w:spacing w:after="0"/>
              <w:jc w:val="center"/>
              <w:rPr>
                <w:lang w:val="fr-FR"/>
              </w:rPr>
            </w:pPr>
            <w:r w:rsidRPr="00957B0D">
              <w:rPr>
                <w:lang w:val="fr-FR"/>
              </w:rPr>
              <w:t>Satisfaisant</w:t>
            </w:r>
          </w:p>
        </w:tc>
      </w:tr>
      <w:tr w:rsidR="00957B0D" w:rsidRPr="00B17F7A" w14:paraId="63529BDC" w14:textId="77777777" w:rsidTr="00673593">
        <w:trPr>
          <w:trHeight w:val="314"/>
          <w:jc w:val="center"/>
        </w:trPr>
        <w:tc>
          <w:tcPr>
            <w:tcW w:w="2985" w:type="dxa"/>
            <w:shd w:val="clear" w:color="auto" w:fill="auto"/>
            <w:tcMar>
              <w:top w:w="100" w:type="dxa"/>
              <w:left w:w="100" w:type="dxa"/>
              <w:bottom w:w="100" w:type="dxa"/>
              <w:right w:w="100" w:type="dxa"/>
            </w:tcMar>
            <w:vAlign w:val="center"/>
          </w:tcPr>
          <w:p w14:paraId="1FC404DB" w14:textId="29BDDE21" w:rsidR="00957B0D" w:rsidRDefault="00957B0D" w:rsidP="00957B0D">
            <w:pPr>
              <w:widowControl w:val="0"/>
              <w:spacing w:after="0"/>
              <w:jc w:val="center"/>
              <w:rPr>
                <w:b/>
                <w:sz w:val="24"/>
                <w:szCs w:val="24"/>
              </w:rPr>
            </w:pPr>
            <w:r w:rsidRPr="00957B0D">
              <w:rPr>
                <w:b/>
                <w:sz w:val="24"/>
                <w:szCs w:val="24"/>
              </w:rPr>
              <w:t>8 &lt; note ≤ 10</w:t>
            </w:r>
          </w:p>
        </w:tc>
        <w:tc>
          <w:tcPr>
            <w:tcW w:w="6015" w:type="dxa"/>
            <w:shd w:val="clear" w:color="auto" w:fill="auto"/>
            <w:tcMar>
              <w:top w:w="100" w:type="dxa"/>
              <w:left w:w="100" w:type="dxa"/>
              <w:bottom w:w="100" w:type="dxa"/>
              <w:right w:w="100" w:type="dxa"/>
            </w:tcMar>
            <w:vAlign w:val="center"/>
          </w:tcPr>
          <w:p w14:paraId="3DFB0DF1" w14:textId="63A1F902" w:rsidR="00957B0D" w:rsidRPr="00957B0D" w:rsidRDefault="00957B0D" w:rsidP="00957B0D">
            <w:pPr>
              <w:widowControl w:val="0"/>
              <w:spacing w:after="0"/>
              <w:jc w:val="center"/>
              <w:rPr>
                <w:lang w:val="fr-FR"/>
              </w:rPr>
            </w:pPr>
            <w:r w:rsidRPr="00957B0D">
              <w:rPr>
                <w:lang w:val="fr-FR"/>
              </w:rPr>
              <w:t>Très satisfaisant</w:t>
            </w:r>
          </w:p>
        </w:tc>
      </w:tr>
      <w:bookmarkEnd w:id="5"/>
    </w:tbl>
    <w:p w14:paraId="27DFF885" w14:textId="13360826" w:rsidR="00933E3D" w:rsidRDefault="00933E3D" w:rsidP="003C6336">
      <w:pPr>
        <w:rPr>
          <w:b/>
          <w:u w:val="single"/>
          <w:lang w:val="fr-FR"/>
        </w:rPr>
      </w:pPr>
    </w:p>
    <w:p w14:paraId="1AE3554D" w14:textId="77777777" w:rsidR="00875DC8" w:rsidRPr="00EC2055" w:rsidRDefault="00875DC8" w:rsidP="003C6336">
      <w:pPr>
        <w:rPr>
          <w:b/>
          <w:u w:val="single"/>
          <w:lang w:val="fr-FR"/>
        </w:rPr>
      </w:pPr>
    </w:p>
    <w:tbl>
      <w:tblPr>
        <w:tblW w:w="106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2"/>
        <w:gridCol w:w="6369"/>
        <w:gridCol w:w="1711"/>
      </w:tblGrid>
      <w:tr w:rsidR="003C6336" w14:paraId="2947E7A3" w14:textId="77777777" w:rsidTr="009A4E20">
        <w:trPr>
          <w:jc w:val="center"/>
        </w:trPr>
        <w:tc>
          <w:tcPr>
            <w:tcW w:w="2552" w:type="dxa"/>
            <w:shd w:val="clear" w:color="auto" w:fill="1F409B"/>
            <w:tcMar>
              <w:top w:w="100" w:type="dxa"/>
              <w:left w:w="100" w:type="dxa"/>
              <w:bottom w:w="100" w:type="dxa"/>
              <w:right w:w="100" w:type="dxa"/>
            </w:tcMar>
            <w:vAlign w:val="center"/>
          </w:tcPr>
          <w:p w14:paraId="6B56F611" w14:textId="77777777" w:rsidR="003C6336" w:rsidRPr="008A27E8" w:rsidRDefault="003C6336" w:rsidP="005507A4">
            <w:pPr>
              <w:widowControl w:val="0"/>
              <w:spacing w:after="0"/>
              <w:jc w:val="center"/>
              <w:rPr>
                <w:b/>
                <w:color w:val="FFFFFF" w:themeColor="background1"/>
              </w:rPr>
            </w:pPr>
            <w:r w:rsidRPr="008A27E8">
              <w:rPr>
                <w:b/>
                <w:color w:val="FFFFFF" w:themeColor="background1"/>
              </w:rPr>
              <w:t>CRITERES</w:t>
            </w:r>
          </w:p>
        </w:tc>
        <w:tc>
          <w:tcPr>
            <w:tcW w:w="6369" w:type="dxa"/>
            <w:shd w:val="clear" w:color="auto" w:fill="1F409B"/>
            <w:tcMar>
              <w:top w:w="100" w:type="dxa"/>
              <w:left w:w="100" w:type="dxa"/>
              <w:bottom w:w="100" w:type="dxa"/>
              <w:right w:w="100" w:type="dxa"/>
            </w:tcMar>
            <w:vAlign w:val="center"/>
          </w:tcPr>
          <w:p w14:paraId="022AE91C" w14:textId="77777777" w:rsidR="003C6336" w:rsidRPr="008A27E8" w:rsidRDefault="003C6336" w:rsidP="005507A4">
            <w:pPr>
              <w:widowControl w:val="0"/>
              <w:spacing w:after="0"/>
              <w:jc w:val="center"/>
              <w:rPr>
                <w:b/>
                <w:color w:val="FFFFFF" w:themeColor="background1"/>
              </w:rPr>
            </w:pPr>
            <w:r w:rsidRPr="008A27E8">
              <w:rPr>
                <w:b/>
                <w:color w:val="FFFFFF" w:themeColor="background1"/>
              </w:rPr>
              <w:t>DESCRIPTION</w:t>
            </w:r>
          </w:p>
        </w:tc>
        <w:tc>
          <w:tcPr>
            <w:tcW w:w="1711" w:type="dxa"/>
            <w:shd w:val="clear" w:color="auto" w:fill="1F409B"/>
            <w:tcMar>
              <w:top w:w="100" w:type="dxa"/>
              <w:left w:w="100" w:type="dxa"/>
              <w:bottom w:w="100" w:type="dxa"/>
              <w:right w:w="100" w:type="dxa"/>
            </w:tcMar>
            <w:vAlign w:val="center"/>
          </w:tcPr>
          <w:p w14:paraId="433D7F42" w14:textId="77777777" w:rsidR="003C6336" w:rsidRPr="008A27E8" w:rsidRDefault="003C6336" w:rsidP="005507A4">
            <w:pPr>
              <w:widowControl w:val="0"/>
              <w:spacing w:after="0"/>
              <w:jc w:val="center"/>
              <w:rPr>
                <w:b/>
                <w:color w:val="FFFFFF" w:themeColor="background1"/>
              </w:rPr>
            </w:pPr>
            <w:r w:rsidRPr="008A27E8">
              <w:rPr>
                <w:b/>
                <w:color w:val="FFFFFF" w:themeColor="background1"/>
              </w:rPr>
              <w:t>PONDERATION</w:t>
            </w:r>
          </w:p>
        </w:tc>
      </w:tr>
      <w:tr w:rsidR="003C6336" w14:paraId="6C4AA142" w14:textId="77777777" w:rsidTr="009A4E20">
        <w:trPr>
          <w:trHeight w:val="1200"/>
          <w:jc w:val="center"/>
        </w:trPr>
        <w:tc>
          <w:tcPr>
            <w:tcW w:w="2552" w:type="dxa"/>
            <w:shd w:val="clear" w:color="auto" w:fill="auto"/>
            <w:tcMar>
              <w:top w:w="100" w:type="dxa"/>
              <w:left w:w="100" w:type="dxa"/>
              <w:bottom w:w="100" w:type="dxa"/>
              <w:right w:w="100" w:type="dxa"/>
            </w:tcMar>
            <w:vAlign w:val="center"/>
          </w:tcPr>
          <w:p w14:paraId="468E2ED5" w14:textId="77777777" w:rsidR="003C6336" w:rsidRDefault="003C6336" w:rsidP="005507A4">
            <w:pPr>
              <w:jc w:val="center"/>
            </w:pPr>
            <w:r>
              <w:rPr>
                <w:b/>
              </w:rPr>
              <w:t>IMPACT ATTENDU</w:t>
            </w:r>
          </w:p>
        </w:tc>
        <w:tc>
          <w:tcPr>
            <w:tcW w:w="6369" w:type="dxa"/>
            <w:shd w:val="clear" w:color="auto" w:fill="auto"/>
            <w:tcMar>
              <w:top w:w="100" w:type="dxa"/>
              <w:left w:w="100" w:type="dxa"/>
              <w:bottom w:w="100" w:type="dxa"/>
              <w:right w:w="100" w:type="dxa"/>
            </w:tcMar>
            <w:vAlign w:val="center"/>
          </w:tcPr>
          <w:p w14:paraId="57A77A51" w14:textId="77777777" w:rsidR="003C6336" w:rsidRPr="00111D9D" w:rsidRDefault="003C6336" w:rsidP="005507A4">
            <w:pPr>
              <w:rPr>
                <w:color w:val="1F409B"/>
                <w:lang w:val="fr-FR"/>
              </w:rPr>
            </w:pPr>
            <w:r w:rsidRPr="00111D9D">
              <w:rPr>
                <w:b/>
                <w:color w:val="1F409B"/>
                <w:lang w:val="fr-FR"/>
              </w:rPr>
              <w:t xml:space="preserve">Impact attendu pour </w:t>
            </w:r>
            <w:r>
              <w:rPr>
                <w:b/>
                <w:color w:val="1F409B"/>
                <w:lang w:val="fr-FR"/>
              </w:rPr>
              <w:t>l’établissement</w:t>
            </w:r>
            <w:r w:rsidRPr="00111D9D">
              <w:rPr>
                <w:b/>
                <w:color w:val="1F409B"/>
                <w:lang w:val="fr-FR"/>
              </w:rPr>
              <w:t>, les professionnels de santé et les patients</w:t>
            </w:r>
            <w:r>
              <w:rPr>
                <w:b/>
                <w:color w:val="1F409B"/>
                <w:lang w:val="fr-FR"/>
              </w:rPr>
              <w:t>.</w:t>
            </w:r>
          </w:p>
          <w:p w14:paraId="4F0C6691" w14:textId="1C28CE27" w:rsidR="003C6336" w:rsidRPr="00E11DBF" w:rsidRDefault="003C6336" w:rsidP="005507A4">
            <w:pPr>
              <w:rPr>
                <w:lang w:val="fr-FR"/>
              </w:rPr>
            </w:pPr>
            <w:r w:rsidRPr="00843F6B">
              <w:rPr>
                <w:lang w:val="fr-FR"/>
              </w:rPr>
              <w:t>En fonction du Challenge et sur la base de son expertise et de ses connaissances, l'expert doit évaluer le potentiel d'amélioration de la situation actuelle. (Ex : prise en charge ou suivi du patient, optimisation du temps médical, organisation interne de l’établissement, économie de coûts…)</w:t>
            </w:r>
            <w:r w:rsidR="00875DC8">
              <w:rPr>
                <w:lang w:val="fr-FR"/>
              </w:rPr>
              <w:t>.</w:t>
            </w:r>
          </w:p>
        </w:tc>
        <w:tc>
          <w:tcPr>
            <w:tcW w:w="1711" w:type="dxa"/>
            <w:shd w:val="clear" w:color="auto" w:fill="auto"/>
            <w:tcMar>
              <w:top w:w="100" w:type="dxa"/>
              <w:left w:w="100" w:type="dxa"/>
              <w:bottom w:w="100" w:type="dxa"/>
              <w:right w:w="100" w:type="dxa"/>
            </w:tcMar>
            <w:vAlign w:val="center"/>
          </w:tcPr>
          <w:p w14:paraId="29C7AD28" w14:textId="77777777" w:rsidR="003C6336" w:rsidRDefault="003C6336" w:rsidP="005507A4">
            <w:pPr>
              <w:widowControl w:val="0"/>
              <w:spacing w:after="0"/>
              <w:jc w:val="center"/>
              <w:rPr>
                <w:b/>
                <w:sz w:val="26"/>
                <w:szCs w:val="26"/>
              </w:rPr>
            </w:pPr>
            <w:r>
              <w:rPr>
                <w:b/>
                <w:sz w:val="26"/>
                <w:szCs w:val="26"/>
              </w:rPr>
              <w:t>35 %</w:t>
            </w:r>
          </w:p>
        </w:tc>
      </w:tr>
      <w:tr w:rsidR="003C6336" w14:paraId="5BC00D45" w14:textId="77777777" w:rsidTr="009A4E20">
        <w:trPr>
          <w:trHeight w:val="1200"/>
          <w:jc w:val="center"/>
        </w:trPr>
        <w:tc>
          <w:tcPr>
            <w:tcW w:w="2552" w:type="dxa"/>
            <w:shd w:val="clear" w:color="auto" w:fill="auto"/>
            <w:tcMar>
              <w:top w:w="100" w:type="dxa"/>
              <w:left w:w="100" w:type="dxa"/>
              <w:bottom w:w="100" w:type="dxa"/>
              <w:right w:w="100" w:type="dxa"/>
            </w:tcMar>
            <w:vAlign w:val="center"/>
          </w:tcPr>
          <w:p w14:paraId="061956FE" w14:textId="77777777" w:rsidR="003C6336" w:rsidRDefault="003C6336" w:rsidP="005507A4">
            <w:pPr>
              <w:jc w:val="center"/>
              <w:rPr>
                <w:b/>
              </w:rPr>
            </w:pPr>
            <w:r>
              <w:rPr>
                <w:b/>
              </w:rPr>
              <w:t>FAISABILITE DU PROJET</w:t>
            </w:r>
          </w:p>
        </w:tc>
        <w:tc>
          <w:tcPr>
            <w:tcW w:w="6369" w:type="dxa"/>
            <w:shd w:val="clear" w:color="auto" w:fill="auto"/>
            <w:tcMar>
              <w:top w:w="100" w:type="dxa"/>
              <w:left w:w="100" w:type="dxa"/>
              <w:bottom w:w="100" w:type="dxa"/>
              <w:right w:w="100" w:type="dxa"/>
            </w:tcMar>
            <w:vAlign w:val="center"/>
          </w:tcPr>
          <w:p w14:paraId="152B050D" w14:textId="5CAC4127" w:rsidR="003C6336" w:rsidRPr="00111D9D" w:rsidRDefault="003C6336" w:rsidP="005507A4">
            <w:pPr>
              <w:rPr>
                <w:color w:val="1F409B"/>
                <w:lang w:val="fr-FR"/>
              </w:rPr>
            </w:pPr>
            <w:r w:rsidRPr="00111D9D">
              <w:rPr>
                <w:b/>
                <w:color w:val="1F409B"/>
                <w:lang w:val="fr-FR"/>
              </w:rPr>
              <w:t xml:space="preserve">Faisabilité </w:t>
            </w:r>
            <w:r>
              <w:rPr>
                <w:b/>
                <w:color w:val="1F409B"/>
                <w:lang w:val="fr-FR"/>
              </w:rPr>
              <w:t>au regard des contraintes liées à l’exécution du projet (organisationnelles, technologiques</w:t>
            </w:r>
            <w:r w:rsidR="00767BC6">
              <w:rPr>
                <w:b/>
                <w:color w:val="1F409B"/>
                <w:lang w:val="fr-FR"/>
              </w:rPr>
              <w:t>, délai</w:t>
            </w:r>
            <w:r>
              <w:rPr>
                <w:b/>
                <w:color w:val="1F409B"/>
                <w:lang w:val="fr-FR"/>
              </w:rPr>
              <w:t>…).</w:t>
            </w:r>
          </w:p>
          <w:p w14:paraId="2E6D6EBC" w14:textId="77777777" w:rsidR="003C6336" w:rsidRPr="00F04E4F" w:rsidRDefault="003C6336" w:rsidP="005507A4">
            <w:pPr>
              <w:rPr>
                <w:lang w:val="fr-FR"/>
              </w:rPr>
            </w:pPr>
            <w:r>
              <w:rPr>
                <w:lang w:val="fr-FR"/>
              </w:rPr>
              <w:t>Afin d’</w:t>
            </w:r>
            <w:r w:rsidRPr="00F04E4F">
              <w:rPr>
                <w:lang w:val="fr-FR"/>
              </w:rPr>
              <w:t xml:space="preserve">évaluer ce critère, l'expert doit prendre en compte la situation de </w:t>
            </w:r>
            <w:r>
              <w:rPr>
                <w:lang w:val="fr-FR"/>
              </w:rPr>
              <w:t>l’établissement</w:t>
            </w:r>
            <w:r w:rsidRPr="00F04E4F">
              <w:rPr>
                <w:lang w:val="fr-FR"/>
              </w:rPr>
              <w:t>,</w:t>
            </w:r>
            <w:r>
              <w:rPr>
                <w:lang w:val="fr-FR"/>
              </w:rPr>
              <w:t xml:space="preserve"> le degré de difficulté et de complexité pour apporter une réponse au besoin, </w:t>
            </w:r>
            <w:r w:rsidRPr="00F04E4F">
              <w:rPr>
                <w:lang w:val="fr-FR"/>
              </w:rPr>
              <w:t xml:space="preserve">les </w:t>
            </w:r>
            <w:r>
              <w:rPr>
                <w:lang w:val="fr-FR"/>
              </w:rPr>
              <w:t xml:space="preserve">moyens techniques et technologiques à mettre en œuvre, </w:t>
            </w:r>
            <w:r w:rsidRPr="00B545D7">
              <w:rPr>
                <w:color w:val="auto"/>
                <w:lang w:val="fr-FR"/>
              </w:rPr>
              <w:t>le temps requis</w:t>
            </w:r>
            <w:r>
              <w:rPr>
                <w:color w:val="auto"/>
                <w:lang w:val="fr-FR"/>
              </w:rPr>
              <w:t>…</w:t>
            </w:r>
          </w:p>
        </w:tc>
        <w:tc>
          <w:tcPr>
            <w:tcW w:w="1711" w:type="dxa"/>
            <w:shd w:val="clear" w:color="auto" w:fill="auto"/>
            <w:tcMar>
              <w:top w:w="100" w:type="dxa"/>
              <w:left w:w="100" w:type="dxa"/>
              <w:bottom w:w="100" w:type="dxa"/>
              <w:right w:w="100" w:type="dxa"/>
            </w:tcMar>
            <w:vAlign w:val="center"/>
          </w:tcPr>
          <w:p w14:paraId="373DDFD0" w14:textId="77777777" w:rsidR="003C6336" w:rsidRDefault="003C6336" w:rsidP="005507A4">
            <w:pPr>
              <w:widowControl w:val="0"/>
              <w:spacing w:after="0"/>
              <w:jc w:val="center"/>
              <w:rPr>
                <w:b/>
                <w:sz w:val="26"/>
                <w:szCs w:val="26"/>
              </w:rPr>
            </w:pPr>
            <w:r>
              <w:rPr>
                <w:b/>
                <w:sz w:val="26"/>
                <w:szCs w:val="26"/>
              </w:rPr>
              <w:t>25 %</w:t>
            </w:r>
          </w:p>
        </w:tc>
      </w:tr>
      <w:tr w:rsidR="003C6336" w14:paraId="6FD810EE" w14:textId="77777777" w:rsidTr="009A4E20">
        <w:trPr>
          <w:trHeight w:val="1200"/>
          <w:jc w:val="center"/>
        </w:trPr>
        <w:tc>
          <w:tcPr>
            <w:tcW w:w="2552" w:type="dxa"/>
            <w:shd w:val="clear" w:color="auto" w:fill="auto"/>
            <w:tcMar>
              <w:top w:w="100" w:type="dxa"/>
              <w:left w:w="100" w:type="dxa"/>
              <w:bottom w:w="100" w:type="dxa"/>
              <w:right w:w="100" w:type="dxa"/>
            </w:tcMar>
            <w:vAlign w:val="center"/>
          </w:tcPr>
          <w:p w14:paraId="71CA00AE" w14:textId="77777777" w:rsidR="003C6336" w:rsidRDefault="003C6336" w:rsidP="005507A4">
            <w:pPr>
              <w:jc w:val="center"/>
              <w:rPr>
                <w:b/>
              </w:rPr>
            </w:pPr>
            <w:r>
              <w:rPr>
                <w:b/>
              </w:rPr>
              <w:t xml:space="preserve">REPRODUCTIBILITE &amp; POTENTIEL DE COMMERCIALISATION </w:t>
            </w:r>
          </w:p>
        </w:tc>
        <w:tc>
          <w:tcPr>
            <w:tcW w:w="6369" w:type="dxa"/>
            <w:shd w:val="clear" w:color="auto" w:fill="auto"/>
            <w:tcMar>
              <w:top w:w="100" w:type="dxa"/>
              <w:left w:w="100" w:type="dxa"/>
              <w:bottom w:w="100" w:type="dxa"/>
              <w:right w:w="100" w:type="dxa"/>
            </w:tcMar>
            <w:vAlign w:val="center"/>
          </w:tcPr>
          <w:p w14:paraId="6D8913A3" w14:textId="77777777" w:rsidR="003C6336" w:rsidRPr="00111D9D" w:rsidRDefault="003C6336" w:rsidP="005507A4">
            <w:pPr>
              <w:rPr>
                <w:b/>
                <w:color w:val="1F409B"/>
                <w:lang w:val="fr-FR"/>
              </w:rPr>
            </w:pPr>
            <w:r>
              <w:rPr>
                <w:b/>
                <w:color w:val="1F409B"/>
                <w:lang w:val="fr-FR"/>
              </w:rPr>
              <w:t>Reproductibilité</w:t>
            </w:r>
            <w:r w:rsidRPr="00111D9D">
              <w:rPr>
                <w:b/>
                <w:color w:val="1F409B"/>
                <w:lang w:val="fr-FR"/>
              </w:rPr>
              <w:t xml:space="preserve"> </w:t>
            </w:r>
            <w:r>
              <w:rPr>
                <w:b/>
                <w:color w:val="1F409B"/>
                <w:lang w:val="fr-FR"/>
              </w:rPr>
              <w:t xml:space="preserve">de la future </w:t>
            </w:r>
            <w:r w:rsidRPr="00111D9D">
              <w:rPr>
                <w:b/>
                <w:color w:val="1F409B"/>
                <w:lang w:val="fr-FR"/>
              </w:rPr>
              <w:t xml:space="preserve">solution innovante. </w:t>
            </w:r>
          </w:p>
          <w:p w14:paraId="3EC33AF1" w14:textId="77777777" w:rsidR="003C6336" w:rsidRPr="00111D9D" w:rsidRDefault="003C6336" w:rsidP="005507A4">
            <w:pPr>
              <w:rPr>
                <w:b/>
                <w:color w:val="1F409B"/>
                <w:lang w:val="fr-FR"/>
              </w:rPr>
            </w:pPr>
            <w:r w:rsidRPr="00D810B7">
              <w:rPr>
                <w:lang w:val="fr-FR"/>
              </w:rPr>
              <w:t xml:space="preserve">L'expert doit évaluer </w:t>
            </w:r>
            <w:r>
              <w:rPr>
                <w:lang w:val="fr-FR"/>
              </w:rPr>
              <w:t>si la problématique/le besoin est commun à un grand nombre d’établissements</w:t>
            </w:r>
            <w:r w:rsidRPr="00D810B7">
              <w:rPr>
                <w:lang w:val="fr-FR"/>
              </w:rPr>
              <w:t>.</w:t>
            </w:r>
            <w:r>
              <w:rPr>
                <w:lang w:val="fr-FR"/>
              </w:rPr>
              <w:t xml:space="preserve"> </w:t>
            </w:r>
            <w:r w:rsidRPr="00D810B7">
              <w:rPr>
                <w:lang w:val="fr-FR"/>
              </w:rPr>
              <w:t xml:space="preserve">Ce critère </w:t>
            </w:r>
            <w:r>
              <w:rPr>
                <w:lang w:val="fr-FR"/>
              </w:rPr>
              <w:t>prend également</w:t>
            </w:r>
            <w:r w:rsidRPr="00D810B7">
              <w:rPr>
                <w:lang w:val="fr-FR"/>
              </w:rPr>
              <w:t xml:space="preserve"> </w:t>
            </w:r>
            <w:r>
              <w:rPr>
                <w:lang w:val="fr-FR"/>
              </w:rPr>
              <w:t>en compte le potentiel de commercialisation</w:t>
            </w:r>
            <w:r w:rsidRPr="00D810B7">
              <w:rPr>
                <w:lang w:val="fr-FR"/>
              </w:rPr>
              <w:t xml:space="preserve"> </w:t>
            </w:r>
            <w:r>
              <w:rPr>
                <w:lang w:val="fr-FR"/>
              </w:rPr>
              <w:t xml:space="preserve">de la future solution </w:t>
            </w:r>
            <w:proofErr w:type="spellStart"/>
            <w:r>
              <w:rPr>
                <w:lang w:val="fr-FR"/>
              </w:rPr>
              <w:t>co-développée</w:t>
            </w:r>
            <w:proofErr w:type="spellEnd"/>
            <w:r>
              <w:rPr>
                <w:lang w:val="fr-FR"/>
              </w:rPr>
              <w:t>.</w:t>
            </w:r>
          </w:p>
        </w:tc>
        <w:tc>
          <w:tcPr>
            <w:tcW w:w="1711" w:type="dxa"/>
            <w:shd w:val="clear" w:color="auto" w:fill="auto"/>
            <w:tcMar>
              <w:top w:w="100" w:type="dxa"/>
              <w:left w:w="100" w:type="dxa"/>
              <w:bottom w:w="100" w:type="dxa"/>
              <w:right w:w="100" w:type="dxa"/>
            </w:tcMar>
            <w:vAlign w:val="center"/>
          </w:tcPr>
          <w:p w14:paraId="62B90A96" w14:textId="77777777" w:rsidR="003C6336" w:rsidRDefault="003C6336" w:rsidP="005507A4">
            <w:pPr>
              <w:widowControl w:val="0"/>
              <w:spacing w:after="0"/>
              <w:jc w:val="center"/>
              <w:rPr>
                <w:b/>
                <w:sz w:val="26"/>
                <w:szCs w:val="26"/>
              </w:rPr>
            </w:pPr>
            <w:r>
              <w:rPr>
                <w:b/>
                <w:sz w:val="26"/>
                <w:szCs w:val="26"/>
              </w:rPr>
              <w:t>25 %</w:t>
            </w:r>
          </w:p>
        </w:tc>
      </w:tr>
      <w:tr w:rsidR="003C6336" w14:paraId="6D1285AF" w14:textId="77777777" w:rsidTr="009A4E20">
        <w:trPr>
          <w:trHeight w:val="731"/>
          <w:jc w:val="center"/>
        </w:trPr>
        <w:tc>
          <w:tcPr>
            <w:tcW w:w="2552" w:type="dxa"/>
            <w:shd w:val="clear" w:color="auto" w:fill="auto"/>
            <w:tcMar>
              <w:top w:w="100" w:type="dxa"/>
              <w:left w:w="100" w:type="dxa"/>
              <w:bottom w:w="100" w:type="dxa"/>
              <w:right w:w="100" w:type="dxa"/>
            </w:tcMar>
            <w:vAlign w:val="center"/>
          </w:tcPr>
          <w:p w14:paraId="4F0E5EA4" w14:textId="77777777" w:rsidR="003C6336" w:rsidRDefault="003C6336" w:rsidP="005507A4">
            <w:pPr>
              <w:jc w:val="center"/>
              <w:rPr>
                <w:b/>
              </w:rPr>
            </w:pPr>
            <w:r>
              <w:rPr>
                <w:b/>
              </w:rPr>
              <w:t>PRIORITE</w:t>
            </w:r>
          </w:p>
        </w:tc>
        <w:tc>
          <w:tcPr>
            <w:tcW w:w="6369" w:type="dxa"/>
            <w:shd w:val="clear" w:color="auto" w:fill="auto"/>
            <w:tcMar>
              <w:top w:w="100" w:type="dxa"/>
              <w:left w:w="100" w:type="dxa"/>
              <w:bottom w:w="100" w:type="dxa"/>
              <w:right w:w="100" w:type="dxa"/>
            </w:tcMar>
            <w:vAlign w:val="center"/>
          </w:tcPr>
          <w:p w14:paraId="75518DDF" w14:textId="77777777" w:rsidR="003C6336" w:rsidRDefault="003C6336" w:rsidP="005507A4">
            <w:pPr>
              <w:rPr>
                <w:color w:val="1F409B"/>
                <w:lang w:val="fr-FR"/>
              </w:rPr>
            </w:pPr>
            <w:r w:rsidRPr="00111D9D">
              <w:rPr>
                <w:b/>
                <w:color w:val="1F409B"/>
                <w:lang w:val="fr-FR"/>
              </w:rPr>
              <w:t>Priorité</w:t>
            </w:r>
            <w:r>
              <w:rPr>
                <w:color w:val="1F409B"/>
                <w:lang w:val="fr-FR"/>
              </w:rPr>
              <w:t xml:space="preserve"> </w:t>
            </w:r>
            <w:r>
              <w:rPr>
                <w:b/>
                <w:bCs/>
                <w:color w:val="1F409B"/>
                <w:lang w:val="fr-FR"/>
              </w:rPr>
              <w:t>du sujet proposé au regard de la stratégie et des politiques d’innovation en santé.</w:t>
            </w:r>
          </w:p>
          <w:p w14:paraId="54BC8B1D" w14:textId="5371C12F" w:rsidR="003C6336" w:rsidRPr="00404010" w:rsidRDefault="003C6336" w:rsidP="005507A4">
            <w:pPr>
              <w:rPr>
                <w:lang w:val="fr-FR"/>
              </w:rPr>
            </w:pPr>
            <w:r w:rsidRPr="00404010">
              <w:rPr>
                <w:lang w:val="fr-FR"/>
              </w:rPr>
              <w:t>L'expert d</w:t>
            </w:r>
            <w:r>
              <w:rPr>
                <w:lang w:val="fr-FR"/>
              </w:rPr>
              <w:t>oit</w:t>
            </w:r>
            <w:r w:rsidRPr="00404010">
              <w:rPr>
                <w:lang w:val="fr-FR"/>
              </w:rPr>
              <w:t xml:space="preserve"> évaluer le niveau d'alignement</w:t>
            </w:r>
            <w:r>
              <w:rPr>
                <w:lang w:val="fr-FR"/>
              </w:rPr>
              <w:t xml:space="preserve"> et la pertinence</w:t>
            </w:r>
            <w:r w:rsidRPr="00404010">
              <w:rPr>
                <w:lang w:val="fr-FR"/>
              </w:rPr>
              <w:t xml:space="preserve"> du </w:t>
            </w:r>
            <w:r>
              <w:rPr>
                <w:lang w:val="fr-FR"/>
              </w:rPr>
              <w:t>C</w:t>
            </w:r>
            <w:r w:rsidRPr="00404010">
              <w:rPr>
                <w:lang w:val="fr-FR"/>
              </w:rPr>
              <w:t xml:space="preserve">hallenge </w:t>
            </w:r>
            <w:r>
              <w:rPr>
                <w:lang w:val="fr-FR"/>
              </w:rPr>
              <w:t>au regard des</w:t>
            </w:r>
            <w:r w:rsidRPr="00404010">
              <w:rPr>
                <w:lang w:val="fr-FR"/>
              </w:rPr>
              <w:t xml:space="preserve"> politiques de santé et d'innovation</w:t>
            </w:r>
            <w:r>
              <w:rPr>
                <w:lang w:val="fr-FR"/>
              </w:rPr>
              <w:t xml:space="preserve"> portées par la </w:t>
            </w:r>
            <w:r w:rsidR="00767BC6">
              <w:rPr>
                <w:lang w:val="fr-FR"/>
              </w:rPr>
              <w:t>R</w:t>
            </w:r>
            <w:r>
              <w:rPr>
                <w:lang w:val="fr-FR"/>
              </w:rPr>
              <w:t>égion</w:t>
            </w:r>
            <w:r w:rsidR="00767BC6">
              <w:rPr>
                <w:lang w:val="fr-FR"/>
              </w:rPr>
              <w:t xml:space="preserve"> Îl</w:t>
            </w:r>
            <w:r w:rsidR="008C7EEF">
              <w:rPr>
                <w:lang w:val="fr-FR"/>
              </w:rPr>
              <w:t>e</w:t>
            </w:r>
            <w:r w:rsidR="00767BC6">
              <w:rPr>
                <w:lang w:val="fr-FR"/>
              </w:rPr>
              <w:t>-de-</w:t>
            </w:r>
            <w:r w:rsidR="00CF409F">
              <w:rPr>
                <w:lang w:val="fr-FR"/>
              </w:rPr>
              <w:t>France.</w:t>
            </w:r>
          </w:p>
        </w:tc>
        <w:tc>
          <w:tcPr>
            <w:tcW w:w="1711" w:type="dxa"/>
            <w:shd w:val="clear" w:color="auto" w:fill="auto"/>
            <w:tcMar>
              <w:top w:w="100" w:type="dxa"/>
              <w:left w:w="100" w:type="dxa"/>
              <w:bottom w:w="100" w:type="dxa"/>
              <w:right w:w="100" w:type="dxa"/>
            </w:tcMar>
            <w:vAlign w:val="center"/>
          </w:tcPr>
          <w:p w14:paraId="6031AEFA" w14:textId="77777777" w:rsidR="003C6336" w:rsidRDefault="003C6336" w:rsidP="005507A4">
            <w:pPr>
              <w:widowControl w:val="0"/>
              <w:spacing w:after="0"/>
              <w:jc w:val="center"/>
              <w:rPr>
                <w:b/>
                <w:sz w:val="26"/>
                <w:szCs w:val="26"/>
              </w:rPr>
            </w:pPr>
            <w:r>
              <w:rPr>
                <w:b/>
                <w:sz w:val="26"/>
                <w:szCs w:val="26"/>
              </w:rPr>
              <w:t>15 %</w:t>
            </w:r>
          </w:p>
        </w:tc>
      </w:tr>
    </w:tbl>
    <w:p w14:paraId="4364ABBD" w14:textId="42157946" w:rsidR="000D7CBA" w:rsidRDefault="000D7CBA" w:rsidP="000D7CBA">
      <w:pPr>
        <w:tabs>
          <w:tab w:val="num" w:pos="360"/>
        </w:tabs>
        <w:rPr>
          <w:b/>
          <w:lang w:val="fr-FR"/>
        </w:rPr>
      </w:pPr>
    </w:p>
    <w:p w14:paraId="4CDA42D4" w14:textId="5B562779" w:rsidR="00875DC8" w:rsidRDefault="00875DC8" w:rsidP="000D7CBA">
      <w:pPr>
        <w:tabs>
          <w:tab w:val="num" w:pos="360"/>
        </w:tabs>
        <w:rPr>
          <w:b/>
          <w:lang w:val="fr-FR"/>
        </w:rPr>
      </w:pPr>
    </w:p>
    <w:p w14:paraId="1D591C34" w14:textId="7E9BA69E" w:rsidR="00875DC8" w:rsidRDefault="00875DC8" w:rsidP="000D7CBA">
      <w:pPr>
        <w:tabs>
          <w:tab w:val="num" w:pos="360"/>
        </w:tabs>
        <w:rPr>
          <w:b/>
          <w:lang w:val="fr-FR"/>
        </w:rPr>
      </w:pPr>
    </w:p>
    <w:p w14:paraId="3453F04A" w14:textId="77777777" w:rsidR="00875DC8" w:rsidRDefault="00875DC8" w:rsidP="000D7CBA">
      <w:pPr>
        <w:tabs>
          <w:tab w:val="num" w:pos="360"/>
        </w:tabs>
        <w:rPr>
          <w:b/>
          <w:lang w:val="fr-FR"/>
        </w:rPr>
      </w:pPr>
    </w:p>
    <w:p w14:paraId="45AE91F4" w14:textId="68955181" w:rsidR="000D7CBA" w:rsidRPr="00670B7B" w:rsidRDefault="000D7CBA" w:rsidP="000D7CBA">
      <w:pPr>
        <w:tabs>
          <w:tab w:val="num" w:pos="360"/>
        </w:tabs>
        <w:rPr>
          <w:b/>
          <w:lang w:val="fr-FR"/>
        </w:rPr>
      </w:pPr>
      <w:r w:rsidRPr="00670B7B">
        <w:rPr>
          <w:b/>
          <w:lang w:val="fr-FR"/>
        </w:rPr>
        <w:lastRenderedPageBreak/>
        <w:t>COMPOSITION DU COMITE D’EVALUATION</w:t>
      </w:r>
    </w:p>
    <w:p w14:paraId="55221BAD" w14:textId="77777777" w:rsidR="000D7CBA" w:rsidRDefault="000D7CBA" w:rsidP="000D7CBA">
      <w:pPr>
        <w:rPr>
          <w:lang w:val="fr-FR"/>
        </w:rPr>
      </w:pPr>
      <w:r w:rsidRPr="00670B7B">
        <w:rPr>
          <w:lang w:val="fr-FR"/>
        </w:rPr>
        <w:t xml:space="preserve">Le comité d'évaluation </w:t>
      </w:r>
      <w:r>
        <w:rPr>
          <w:lang w:val="fr-FR"/>
        </w:rPr>
        <w:t>comprend un minimum de 5 membres issus des organisations suivantes :</w:t>
      </w:r>
      <w:r w:rsidRPr="00670B7B">
        <w:rPr>
          <w:lang w:val="fr-FR"/>
        </w:rPr>
        <w:t xml:space="preserve"> </w:t>
      </w:r>
    </w:p>
    <w:p w14:paraId="188C941E" w14:textId="77777777" w:rsidR="000D7CBA" w:rsidRDefault="000D7CBA" w:rsidP="000D7CBA">
      <w:pPr>
        <w:pStyle w:val="Paragraphedeliste"/>
        <w:numPr>
          <w:ilvl w:val="0"/>
          <w:numId w:val="43"/>
        </w:numPr>
        <w:rPr>
          <w:rFonts w:ascii="Calibri" w:hAnsi="Calibri"/>
        </w:rPr>
      </w:pPr>
      <w:r w:rsidRPr="0050590E">
        <w:rPr>
          <w:rFonts w:ascii="Calibri" w:hAnsi="Calibri"/>
        </w:rPr>
        <w:t>Région Ile-de-France (PEE)</w:t>
      </w:r>
    </w:p>
    <w:p w14:paraId="641AF553" w14:textId="77777777" w:rsidR="000D7CBA" w:rsidRDefault="000D7CBA" w:rsidP="000D7CBA">
      <w:pPr>
        <w:pStyle w:val="Paragraphedeliste"/>
        <w:numPr>
          <w:ilvl w:val="0"/>
          <w:numId w:val="43"/>
        </w:numPr>
        <w:rPr>
          <w:rFonts w:ascii="Calibri" w:hAnsi="Calibri"/>
        </w:rPr>
      </w:pPr>
      <w:r>
        <w:rPr>
          <w:rFonts w:ascii="Calibri" w:hAnsi="Calibri"/>
        </w:rPr>
        <w:t>Medicen</w:t>
      </w:r>
    </w:p>
    <w:p w14:paraId="7942545B" w14:textId="77777777" w:rsidR="000D7CBA" w:rsidRDefault="000D7CBA" w:rsidP="000D7CBA">
      <w:pPr>
        <w:pStyle w:val="Paragraphedeliste"/>
        <w:numPr>
          <w:ilvl w:val="0"/>
          <w:numId w:val="43"/>
        </w:numPr>
        <w:rPr>
          <w:rFonts w:ascii="Calibri" w:hAnsi="Calibri"/>
        </w:rPr>
      </w:pPr>
      <w:r>
        <w:rPr>
          <w:rFonts w:ascii="Calibri" w:hAnsi="Calibri"/>
        </w:rPr>
        <w:t>Resah</w:t>
      </w:r>
    </w:p>
    <w:p w14:paraId="647F6AFA" w14:textId="0722E655" w:rsidR="000D7CBA" w:rsidRDefault="000D7CBA" w:rsidP="000D7CBA">
      <w:pPr>
        <w:pStyle w:val="Paragraphedeliste"/>
        <w:numPr>
          <w:ilvl w:val="0"/>
          <w:numId w:val="43"/>
        </w:numPr>
        <w:rPr>
          <w:rFonts w:ascii="Calibri" w:hAnsi="Calibri"/>
        </w:rPr>
      </w:pPr>
      <w:r>
        <w:rPr>
          <w:rFonts w:ascii="Calibri" w:hAnsi="Calibri"/>
        </w:rPr>
        <w:t>Agence Régionale de Santé Ile-de-France</w:t>
      </w:r>
    </w:p>
    <w:p w14:paraId="3FF49B07" w14:textId="77777777" w:rsidR="000D7CBA" w:rsidRPr="00501E19" w:rsidRDefault="000D7CBA" w:rsidP="000D7CBA">
      <w:pPr>
        <w:rPr>
          <w:lang w:val="fr-FR"/>
        </w:rPr>
      </w:pPr>
    </w:p>
    <w:p w14:paraId="3E22A8B6" w14:textId="6D50630B" w:rsidR="000D7CBA" w:rsidRPr="000D7CBA" w:rsidRDefault="000D7CBA" w:rsidP="000D7CBA">
      <w:pPr>
        <w:rPr>
          <w:lang w:val="fr-FR"/>
        </w:rPr>
      </w:pPr>
      <w:r w:rsidRPr="000D7CBA">
        <w:rPr>
          <w:lang w:val="fr-FR"/>
        </w:rPr>
        <w:t>Il pourra être renforcé d’experts :</w:t>
      </w:r>
    </w:p>
    <w:p w14:paraId="52AF2BC7" w14:textId="77777777" w:rsidR="000D7CBA" w:rsidRPr="00AC5EB3" w:rsidRDefault="000D7CBA" w:rsidP="000D7CBA">
      <w:pPr>
        <w:pStyle w:val="Paragraphedeliste"/>
        <w:numPr>
          <w:ilvl w:val="0"/>
          <w:numId w:val="43"/>
        </w:numPr>
        <w:rPr>
          <w:rFonts w:ascii="Calibri" w:hAnsi="Calibri"/>
        </w:rPr>
      </w:pPr>
      <w:r w:rsidRPr="00AC5EB3">
        <w:rPr>
          <w:rFonts w:ascii="Calibri" w:hAnsi="Calibri"/>
        </w:rPr>
        <w:t xml:space="preserve">Du </w:t>
      </w:r>
      <w:proofErr w:type="spellStart"/>
      <w:r w:rsidRPr="00AC5EB3">
        <w:rPr>
          <w:rFonts w:ascii="Calibri" w:hAnsi="Calibri"/>
        </w:rPr>
        <w:t>Gérond’if</w:t>
      </w:r>
      <w:proofErr w:type="spellEnd"/>
    </w:p>
    <w:p w14:paraId="252F588C" w14:textId="77777777" w:rsidR="000D7CBA" w:rsidRPr="00AC5EB3" w:rsidRDefault="000D7CBA" w:rsidP="000D7CBA">
      <w:pPr>
        <w:pStyle w:val="Paragraphedeliste"/>
        <w:numPr>
          <w:ilvl w:val="0"/>
          <w:numId w:val="43"/>
        </w:numPr>
        <w:rPr>
          <w:rFonts w:ascii="Calibri" w:hAnsi="Calibri"/>
        </w:rPr>
      </w:pPr>
      <w:r>
        <w:rPr>
          <w:rFonts w:ascii="Calibri" w:hAnsi="Calibri"/>
        </w:rPr>
        <w:t xml:space="preserve">De </w:t>
      </w:r>
      <w:r w:rsidRPr="00AC5EB3">
        <w:rPr>
          <w:rFonts w:ascii="Calibri" w:hAnsi="Calibri"/>
        </w:rPr>
        <w:t>Silver Valley</w:t>
      </w:r>
    </w:p>
    <w:p w14:paraId="2464B1E0" w14:textId="77777777" w:rsidR="000D7CBA" w:rsidRDefault="000D7CBA" w:rsidP="000D7CBA">
      <w:pPr>
        <w:pStyle w:val="Paragraphedeliste"/>
        <w:numPr>
          <w:ilvl w:val="0"/>
          <w:numId w:val="43"/>
        </w:numPr>
        <w:rPr>
          <w:rFonts w:ascii="Calibri" w:hAnsi="Calibri"/>
        </w:rPr>
      </w:pPr>
      <w:r>
        <w:rPr>
          <w:rFonts w:ascii="Calibri" w:hAnsi="Calibri"/>
        </w:rPr>
        <w:t>De BPI France</w:t>
      </w:r>
    </w:p>
    <w:p w14:paraId="4608AEFF" w14:textId="25EC231A" w:rsidR="000D7CBA" w:rsidRDefault="000D7CBA" w:rsidP="000D7CBA">
      <w:pPr>
        <w:pStyle w:val="Paragraphedeliste"/>
        <w:numPr>
          <w:ilvl w:val="0"/>
          <w:numId w:val="43"/>
        </w:numPr>
        <w:rPr>
          <w:rFonts w:ascii="Calibri" w:hAnsi="Calibri"/>
        </w:rPr>
      </w:pPr>
      <w:r>
        <w:rPr>
          <w:rFonts w:ascii="Calibri" w:hAnsi="Calibri"/>
        </w:rPr>
        <w:t>…</w:t>
      </w:r>
    </w:p>
    <w:p w14:paraId="6F0B61D4" w14:textId="77777777" w:rsidR="000D7CBA" w:rsidRPr="000D7CBA" w:rsidRDefault="000D7CBA" w:rsidP="000D7CBA"/>
    <w:p w14:paraId="562E578F" w14:textId="77777777" w:rsidR="000D7CBA" w:rsidRPr="00670B7B" w:rsidRDefault="000D7CBA" w:rsidP="000D7CBA">
      <w:pPr>
        <w:rPr>
          <w:lang w:val="fr-FR"/>
        </w:rPr>
      </w:pPr>
      <w:r w:rsidRPr="00CA0EC1">
        <w:rPr>
          <w:lang w:val="fr-FR"/>
        </w:rPr>
        <w:t xml:space="preserve">Il comprendra au minimum les profils </w:t>
      </w:r>
      <w:r>
        <w:rPr>
          <w:lang w:val="fr-FR"/>
        </w:rPr>
        <w:t xml:space="preserve">et expertises </w:t>
      </w:r>
      <w:r w:rsidRPr="00670B7B">
        <w:rPr>
          <w:lang w:val="fr-FR"/>
        </w:rPr>
        <w:t>suivants :</w:t>
      </w:r>
    </w:p>
    <w:p w14:paraId="4AE1EA81" w14:textId="77777777" w:rsidR="000D7CBA" w:rsidRPr="002D3842" w:rsidRDefault="000D7CBA" w:rsidP="000D7CBA">
      <w:pPr>
        <w:pStyle w:val="Paragraphedeliste"/>
        <w:numPr>
          <w:ilvl w:val="0"/>
          <w:numId w:val="43"/>
        </w:numPr>
        <w:rPr>
          <w:rFonts w:ascii="Calibri" w:hAnsi="Calibri"/>
        </w:rPr>
      </w:pPr>
      <w:r w:rsidRPr="002D3842">
        <w:rPr>
          <w:rFonts w:ascii="Calibri" w:hAnsi="Calibri"/>
        </w:rPr>
        <w:t>1 expert solutions innovantes du secteur de la santé</w:t>
      </w:r>
    </w:p>
    <w:p w14:paraId="57EE43BC" w14:textId="77777777" w:rsidR="000D7CBA" w:rsidRPr="002D3842" w:rsidRDefault="000D7CBA" w:rsidP="000D7CBA">
      <w:pPr>
        <w:pStyle w:val="Paragraphedeliste"/>
        <w:numPr>
          <w:ilvl w:val="0"/>
          <w:numId w:val="43"/>
        </w:numPr>
        <w:rPr>
          <w:rFonts w:ascii="Calibri" w:hAnsi="Calibri"/>
        </w:rPr>
      </w:pPr>
      <w:r w:rsidRPr="002D3842">
        <w:rPr>
          <w:rFonts w:ascii="Calibri" w:hAnsi="Calibri"/>
        </w:rPr>
        <w:t>1 expert marché du secteur de la santé</w:t>
      </w:r>
    </w:p>
    <w:p w14:paraId="6AA95A36" w14:textId="77777777" w:rsidR="000D7CBA" w:rsidRPr="002D3842" w:rsidRDefault="000D7CBA" w:rsidP="000D7CBA">
      <w:pPr>
        <w:pStyle w:val="Paragraphedeliste"/>
        <w:numPr>
          <w:ilvl w:val="0"/>
          <w:numId w:val="43"/>
        </w:numPr>
        <w:rPr>
          <w:rFonts w:ascii="Calibri" w:hAnsi="Calibri"/>
        </w:rPr>
      </w:pPr>
      <w:r w:rsidRPr="002D3842">
        <w:rPr>
          <w:rFonts w:ascii="Calibri" w:hAnsi="Calibri"/>
        </w:rPr>
        <w:t>1 expert établissements de santé</w:t>
      </w:r>
    </w:p>
    <w:p w14:paraId="7DF6BE6D" w14:textId="77777777" w:rsidR="000D7CBA" w:rsidRPr="002D3842" w:rsidRDefault="000D7CBA" w:rsidP="000D7CBA">
      <w:pPr>
        <w:pStyle w:val="Paragraphedeliste"/>
        <w:numPr>
          <w:ilvl w:val="0"/>
          <w:numId w:val="43"/>
        </w:numPr>
        <w:rPr>
          <w:rFonts w:ascii="Calibri" w:hAnsi="Calibri"/>
        </w:rPr>
      </w:pPr>
      <w:r w:rsidRPr="002D3842">
        <w:rPr>
          <w:rFonts w:ascii="Calibri" w:hAnsi="Calibri"/>
        </w:rPr>
        <w:t>1 expert clinique</w:t>
      </w:r>
    </w:p>
    <w:p w14:paraId="7DF4629D" w14:textId="77777777" w:rsidR="000D7CBA" w:rsidRPr="002D3842" w:rsidRDefault="000D7CBA" w:rsidP="000D7CBA">
      <w:pPr>
        <w:pStyle w:val="Paragraphedeliste"/>
        <w:numPr>
          <w:ilvl w:val="0"/>
          <w:numId w:val="43"/>
        </w:numPr>
        <w:rPr>
          <w:rFonts w:ascii="Calibri" w:hAnsi="Calibri"/>
        </w:rPr>
      </w:pPr>
      <w:r w:rsidRPr="002D3842">
        <w:rPr>
          <w:rFonts w:ascii="Calibri" w:hAnsi="Calibri"/>
        </w:rPr>
        <w:t>1 expert en politique publique</w:t>
      </w:r>
    </w:p>
    <w:p w14:paraId="23782D87" w14:textId="77777777" w:rsidR="000D7CBA" w:rsidRPr="002D3842" w:rsidRDefault="000D7CBA" w:rsidP="000D7CBA">
      <w:pPr>
        <w:pStyle w:val="Paragraphedeliste"/>
        <w:numPr>
          <w:ilvl w:val="0"/>
          <w:numId w:val="43"/>
        </w:numPr>
        <w:rPr>
          <w:rFonts w:ascii="Calibri" w:hAnsi="Calibri"/>
        </w:rPr>
      </w:pPr>
      <w:r w:rsidRPr="002D3842">
        <w:rPr>
          <w:rFonts w:ascii="Calibri" w:hAnsi="Calibri"/>
        </w:rPr>
        <w:t xml:space="preserve">+ tout autre expertise pertinente en lien avec les sujets couverts par les Challenges déposés </w:t>
      </w:r>
    </w:p>
    <w:p w14:paraId="64EF35CD" w14:textId="77777777" w:rsidR="000D7CBA" w:rsidRDefault="000D7CBA" w:rsidP="009A4E20">
      <w:pPr>
        <w:keepNext/>
        <w:pBdr>
          <w:top w:val="none" w:sz="0" w:space="0" w:color="auto"/>
          <w:left w:val="none" w:sz="0" w:space="0" w:color="auto"/>
          <w:bottom w:val="none" w:sz="0" w:space="0" w:color="auto"/>
          <w:right w:val="none" w:sz="0" w:space="0" w:color="auto"/>
          <w:between w:val="none" w:sz="0" w:space="0" w:color="auto"/>
        </w:pBdr>
        <w:spacing w:after="200" w:line="276" w:lineRule="auto"/>
        <w:jc w:val="left"/>
        <w:rPr>
          <w:b/>
          <w:bCs/>
          <w:color w:val="1F409B"/>
          <w:sz w:val="36"/>
          <w:szCs w:val="36"/>
          <w:lang w:val="fr-FR"/>
        </w:rPr>
      </w:pPr>
    </w:p>
    <w:p w14:paraId="5D38C524" w14:textId="081D3E64" w:rsidR="00CF409F" w:rsidRPr="009A4E20" w:rsidRDefault="009A4E20" w:rsidP="009A4E20">
      <w:pPr>
        <w:keepNext/>
        <w:pBdr>
          <w:top w:val="none" w:sz="0" w:space="0" w:color="auto"/>
          <w:left w:val="none" w:sz="0" w:space="0" w:color="auto"/>
          <w:bottom w:val="none" w:sz="0" w:space="0" w:color="auto"/>
          <w:right w:val="none" w:sz="0" w:space="0" w:color="auto"/>
          <w:between w:val="none" w:sz="0" w:space="0" w:color="auto"/>
        </w:pBdr>
        <w:spacing w:after="200" w:line="276" w:lineRule="auto"/>
        <w:jc w:val="left"/>
        <w:rPr>
          <w:b/>
          <w:bCs/>
          <w:color w:val="1F409B"/>
          <w:sz w:val="36"/>
          <w:szCs w:val="36"/>
          <w:lang w:val="fr-FR"/>
        </w:rPr>
      </w:pPr>
      <w:r w:rsidRPr="009A4E20">
        <w:rPr>
          <w:b/>
          <w:bCs/>
          <w:color w:val="1F409B"/>
          <w:sz w:val="36"/>
          <w:szCs w:val="36"/>
          <w:lang w:val="fr-FR"/>
        </w:rPr>
        <w:t>Phase 1 - A.M.I. Challenge Etablissements sanitaires &amp; médico-sociaux : Le planning détaillé</w:t>
      </w:r>
    </w:p>
    <w:p w14:paraId="5D8A6DCD" w14:textId="30358EB8" w:rsidR="009A4E20" w:rsidRDefault="009A4E20" w:rsidP="009A4E20">
      <w:pPr>
        <w:keepNext/>
        <w:pBdr>
          <w:top w:val="none" w:sz="0" w:space="0" w:color="auto"/>
          <w:left w:val="none" w:sz="0" w:space="0" w:color="auto"/>
          <w:bottom w:val="none" w:sz="0" w:space="0" w:color="auto"/>
          <w:right w:val="none" w:sz="0" w:space="0" w:color="auto"/>
          <w:between w:val="none" w:sz="0" w:space="0" w:color="auto"/>
        </w:pBdr>
        <w:spacing w:after="200" w:line="276" w:lineRule="auto"/>
        <w:jc w:val="left"/>
        <w:rPr>
          <w:lang w:val="fr-FR"/>
        </w:rPr>
      </w:pPr>
      <w:r>
        <w:rPr>
          <w:lang w:val="fr-FR"/>
        </w:rPr>
        <w:t xml:space="preserve">Veuillez trouver ci-dessous le planning détaillé de la Phase 1 - </w:t>
      </w:r>
      <w:r w:rsidRPr="009A4E20">
        <w:rPr>
          <w:lang w:val="fr-FR"/>
        </w:rPr>
        <w:t>A.M.I. Challenge Etablissements sanitaires &amp; médico-sociaux :</w:t>
      </w:r>
    </w:p>
    <w:tbl>
      <w:tblPr>
        <w:tblW w:w="9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5"/>
        <w:gridCol w:w="6015"/>
      </w:tblGrid>
      <w:tr w:rsidR="009A4E20" w:rsidRPr="00F074D3" w14:paraId="3A660A51" w14:textId="77777777" w:rsidTr="009C7CC2">
        <w:trPr>
          <w:jc w:val="center"/>
        </w:trPr>
        <w:tc>
          <w:tcPr>
            <w:tcW w:w="2985" w:type="dxa"/>
            <w:shd w:val="clear" w:color="auto" w:fill="1F409B"/>
            <w:tcMar>
              <w:top w:w="100" w:type="dxa"/>
              <w:left w:w="100" w:type="dxa"/>
              <w:bottom w:w="100" w:type="dxa"/>
              <w:right w:w="100" w:type="dxa"/>
            </w:tcMar>
            <w:vAlign w:val="center"/>
          </w:tcPr>
          <w:p w14:paraId="7EFF41E8" w14:textId="585255F3" w:rsidR="009A4E20" w:rsidRPr="009C7CC2" w:rsidRDefault="00875DC8" w:rsidP="009C7CC2">
            <w:pPr>
              <w:widowControl w:val="0"/>
              <w:spacing w:after="0"/>
              <w:jc w:val="center"/>
              <w:rPr>
                <w:b/>
                <w:color w:val="FFFFFF" w:themeColor="background1"/>
                <w:sz w:val="24"/>
                <w:szCs w:val="24"/>
                <w:lang w:val="fr-FR"/>
              </w:rPr>
            </w:pPr>
            <w:r>
              <w:rPr>
                <w:b/>
                <w:color w:val="FFFFFF" w:themeColor="background1"/>
                <w:sz w:val="24"/>
                <w:szCs w:val="24"/>
                <w:lang w:val="fr-FR"/>
              </w:rPr>
              <w:t>11 janvier 2021</w:t>
            </w:r>
          </w:p>
        </w:tc>
        <w:tc>
          <w:tcPr>
            <w:tcW w:w="6015" w:type="dxa"/>
            <w:shd w:val="clear" w:color="auto" w:fill="auto"/>
            <w:tcMar>
              <w:top w:w="100" w:type="dxa"/>
              <w:left w:w="100" w:type="dxa"/>
              <w:bottom w:w="100" w:type="dxa"/>
              <w:right w:w="100" w:type="dxa"/>
            </w:tcMar>
            <w:vAlign w:val="center"/>
          </w:tcPr>
          <w:p w14:paraId="21905DAA" w14:textId="0B10CD69" w:rsidR="009A4E20" w:rsidRPr="009C7CC2" w:rsidRDefault="009C7CC2" w:rsidP="009C7CC2">
            <w:pPr>
              <w:widowControl w:val="0"/>
              <w:spacing w:after="0"/>
              <w:jc w:val="left"/>
              <w:rPr>
                <w:lang w:val="fr-FR"/>
              </w:rPr>
            </w:pPr>
            <w:r>
              <w:rPr>
                <w:lang w:val="fr-FR"/>
              </w:rPr>
              <w:t>Lancement de l’A.M.I. Challenge à destination des établissements sanitaires et médico-sociaux d’Ile-de-France</w:t>
            </w:r>
          </w:p>
        </w:tc>
      </w:tr>
      <w:tr w:rsidR="009A4E20" w:rsidRPr="00F074D3" w14:paraId="59E1E130" w14:textId="77777777" w:rsidTr="009C7CC2">
        <w:trPr>
          <w:jc w:val="center"/>
        </w:trPr>
        <w:tc>
          <w:tcPr>
            <w:tcW w:w="2985" w:type="dxa"/>
            <w:shd w:val="clear" w:color="auto" w:fill="1F409B"/>
            <w:tcMar>
              <w:top w:w="100" w:type="dxa"/>
              <w:left w:w="100" w:type="dxa"/>
              <w:bottom w:w="100" w:type="dxa"/>
              <w:right w:w="100" w:type="dxa"/>
            </w:tcMar>
            <w:vAlign w:val="center"/>
          </w:tcPr>
          <w:p w14:paraId="77A68ACE" w14:textId="3F7104D8" w:rsidR="009A4E20" w:rsidRPr="009C7CC2" w:rsidRDefault="00875DC8" w:rsidP="009C7CC2">
            <w:pPr>
              <w:widowControl w:val="0"/>
              <w:spacing w:after="0"/>
              <w:jc w:val="center"/>
              <w:rPr>
                <w:b/>
                <w:color w:val="FFFFFF" w:themeColor="background1"/>
                <w:sz w:val="24"/>
                <w:szCs w:val="24"/>
                <w:lang w:val="fr-FR"/>
              </w:rPr>
            </w:pPr>
            <w:r>
              <w:rPr>
                <w:b/>
                <w:color w:val="FFFFFF" w:themeColor="background1"/>
                <w:sz w:val="24"/>
                <w:szCs w:val="24"/>
                <w:lang w:val="fr-FR"/>
              </w:rPr>
              <w:t>28 février 2021</w:t>
            </w:r>
          </w:p>
        </w:tc>
        <w:tc>
          <w:tcPr>
            <w:tcW w:w="6015" w:type="dxa"/>
            <w:shd w:val="clear" w:color="auto" w:fill="auto"/>
            <w:tcMar>
              <w:top w:w="100" w:type="dxa"/>
              <w:left w:w="100" w:type="dxa"/>
              <w:bottom w:w="100" w:type="dxa"/>
              <w:right w:w="100" w:type="dxa"/>
            </w:tcMar>
            <w:vAlign w:val="center"/>
          </w:tcPr>
          <w:p w14:paraId="4B2808AE" w14:textId="638E8DB6" w:rsidR="009A4E20" w:rsidRPr="009C7CC2" w:rsidRDefault="009C7CC2" w:rsidP="009C7CC2">
            <w:pPr>
              <w:widowControl w:val="0"/>
              <w:spacing w:after="0"/>
              <w:jc w:val="left"/>
              <w:rPr>
                <w:lang w:val="fr-FR"/>
              </w:rPr>
            </w:pPr>
            <w:r>
              <w:rPr>
                <w:lang w:val="fr-FR"/>
              </w:rPr>
              <w:t>Clôture de l’A.M.I. Challenge à destination des établissements sanitaires et médico-sociaux d’Ile-de-France</w:t>
            </w:r>
          </w:p>
        </w:tc>
      </w:tr>
      <w:tr w:rsidR="009A4E20" w:rsidRPr="00F074D3" w14:paraId="520A4DB4" w14:textId="77777777" w:rsidTr="009C7CC2">
        <w:trPr>
          <w:trHeight w:val="583"/>
          <w:jc w:val="center"/>
        </w:trPr>
        <w:tc>
          <w:tcPr>
            <w:tcW w:w="2985" w:type="dxa"/>
            <w:shd w:val="clear" w:color="auto" w:fill="1F409B"/>
            <w:tcMar>
              <w:top w:w="100" w:type="dxa"/>
              <w:left w:w="100" w:type="dxa"/>
              <w:bottom w:w="100" w:type="dxa"/>
              <w:right w:w="100" w:type="dxa"/>
            </w:tcMar>
            <w:vAlign w:val="center"/>
          </w:tcPr>
          <w:p w14:paraId="4988D072" w14:textId="43D26D65" w:rsidR="009A4E20" w:rsidRPr="009C7CC2" w:rsidRDefault="009C7CC2" w:rsidP="009C7CC2">
            <w:pPr>
              <w:widowControl w:val="0"/>
              <w:spacing w:after="0"/>
              <w:jc w:val="center"/>
              <w:rPr>
                <w:b/>
                <w:color w:val="FFFFFF" w:themeColor="background1"/>
                <w:sz w:val="24"/>
                <w:szCs w:val="24"/>
                <w:lang w:val="fr-FR"/>
              </w:rPr>
            </w:pPr>
            <w:r w:rsidRPr="009C7CC2">
              <w:rPr>
                <w:b/>
                <w:color w:val="FFFFFF" w:themeColor="background1"/>
                <w:sz w:val="24"/>
                <w:szCs w:val="24"/>
                <w:lang w:val="fr-FR"/>
              </w:rPr>
              <w:t xml:space="preserve">Du </w:t>
            </w:r>
            <w:r w:rsidR="00875DC8">
              <w:rPr>
                <w:b/>
                <w:color w:val="FFFFFF" w:themeColor="background1"/>
                <w:sz w:val="24"/>
                <w:szCs w:val="24"/>
                <w:lang w:val="fr-FR"/>
              </w:rPr>
              <w:t>1</w:t>
            </w:r>
            <w:r w:rsidRPr="009C7CC2">
              <w:rPr>
                <w:b/>
                <w:color w:val="FFFFFF" w:themeColor="background1"/>
                <w:sz w:val="24"/>
                <w:szCs w:val="24"/>
                <w:lang w:val="fr-FR"/>
              </w:rPr>
              <w:t xml:space="preserve"> au </w:t>
            </w:r>
            <w:r w:rsidR="00875DC8">
              <w:rPr>
                <w:b/>
                <w:color w:val="FFFFFF" w:themeColor="background1"/>
                <w:sz w:val="24"/>
                <w:szCs w:val="24"/>
                <w:lang w:val="fr-FR"/>
              </w:rPr>
              <w:t>25</w:t>
            </w:r>
            <w:r w:rsidRPr="009C7CC2">
              <w:rPr>
                <w:b/>
                <w:color w:val="FFFFFF" w:themeColor="background1"/>
                <w:sz w:val="24"/>
                <w:szCs w:val="24"/>
                <w:lang w:val="fr-FR"/>
              </w:rPr>
              <w:t xml:space="preserve"> </w:t>
            </w:r>
            <w:r w:rsidR="00875DC8">
              <w:rPr>
                <w:b/>
                <w:color w:val="FFFFFF" w:themeColor="background1"/>
                <w:sz w:val="24"/>
                <w:szCs w:val="24"/>
                <w:lang w:val="fr-FR"/>
              </w:rPr>
              <w:t>mars</w:t>
            </w:r>
            <w:r w:rsidRPr="009C7CC2">
              <w:rPr>
                <w:b/>
                <w:color w:val="FFFFFF" w:themeColor="background1"/>
                <w:sz w:val="24"/>
                <w:szCs w:val="24"/>
                <w:lang w:val="fr-FR"/>
              </w:rPr>
              <w:t xml:space="preserve"> 2021</w:t>
            </w:r>
          </w:p>
        </w:tc>
        <w:tc>
          <w:tcPr>
            <w:tcW w:w="6015" w:type="dxa"/>
            <w:shd w:val="clear" w:color="auto" w:fill="auto"/>
            <w:tcMar>
              <w:top w:w="100" w:type="dxa"/>
              <w:left w:w="100" w:type="dxa"/>
              <w:bottom w:w="100" w:type="dxa"/>
              <w:right w:w="100" w:type="dxa"/>
            </w:tcMar>
            <w:vAlign w:val="center"/>
          </w:tcPr>
          <w:p w14:paraId="20B16F5F" w14:textId="5F47E517" w:rsidR="009A4E20" w:rsidRPr="009C7CC2" w:rsidRDefault="009C7CC2" w:rsidP="009C7CC2">
            <w:pPr>
              <w:widowControl w:val="0"/>
              <w:spacing w:after="0"/>
              <w:jc w:val="left"/>
              <w:rPr>
                <w:lang w:val="fr-FR"/>
              </w:rPr>
            </w:pPr>
            <w:r>
              <w:rPr>
                <w:lang w:val="fr-FR"/>
              </w:rPr>
              <w:t>Comité d’évaluation et sélection de 5 Challenges</w:t>
            </w:r>
          </w:p>
        </w:tc>
      </w:tr>
      <w:tr w:rsidR="009A4E20" w:rsidRPr="009C7CC2" w14:paraId="5EDDFF89" w14:textId="77777777" w:rsidTr="009C7CC2">
        <w:trPr>
          <w:trHeight w:val="460"/>
          <w:jc w:val="center"/>
        </w:trPr>
        <w:tc>
          <w:tcPr>
            <w:tcW w:w="2985" w:type="dxa"/>
            <w:shd w:val="clear" w:color="auto" w:fill="1F409B"/>
            <w:tcMar>
              <w:top w:w="100" w:type="dxa"/>
              <w:left w:w="100" w:type="dxa"/>
              <w:bottom w:w="100" w:type="dxa"/>
              <w:right w:w="100" w:type="dxa"/>
            </w:tcMar>
            <w:vAlign w:val="center"/>
          </w:tcPr>
          <w:p w14:paraId="7053C316" w14:textId="69230A1B" w:rsidR="009A4E20" w:rsidRPr="009C7CC2" w:rsidRDefault="00875DC8" w:rsidP="009C7CC2">
            <w:pPr>
              <w:widowControl w:val="0"/>
              <w:spacing w:after="0"/>
              <w:jc w:val="center"/>
              <w:rPr>
                <w:b/>
                <w:color w:val="FFFFFF" w:themeColor="background1"/>
                <w:sz w:val="24"/>
                <w:szCs w:val="24"/>
                <w:lang w:val="fr-FR"/>
              </w:rPr>
            </w:pPr>
            <w:r>
              <w:rPr>
                <w:b/>
                <w:color w:val="FFFFFF" w:themeColor="background1"/>
                <w:sz w:val="24"/>
                <w:szCs w:val="24"/>
                <w:lang w:val="fr-FR"/>
              </w:rPr>
              <w:t>31</w:t>
            </w:r>
            <w:r w:rsidR="009C7CC2" w:rsidRPr="009C7CC2">
              <w:rPr>
                <w:b/>
                <w:color w:val="FFFFFF" w:themeColor="background1"/>
                <w:sz w:val="24"/>
                <w:szCs w:val="24"/>
                <w:lang w:val="fr-FR"/>
              </w:rPr>
              <w:t xml:space="preserve"> </w:t>
            </w:r>
            <w:r>
              <w:rPr>
                <w:b/>
                <w:color w:val="FFFFFF" w:themeColor="background1"/>
                <w:sz w:val="24"/>
                <w:szCs w:val="24"/>
                <w:lang w:val="fr-FR"/>
              </w:rPr>
              <w:t xml:space="preserve">mars </w:t>
            </w:r>
            <w:r w:rsidR="009C7CC2" w:rsidRPr="009C7CC2">
              <w:rPr>
                <w:b/>
                <w:color w:val="FFFFFF" w:themeColor="background1"/>
                <w:sz w:val="24"/>
                <w:szCs w:val="24"/>
                <w:lang w:val="fr-FR"/>
              </w:rPr>
              <w:t>2021</w:t>
            </w:r>
          </w:p>
        </w:tc>
        <w:tc>
          <w:tcPr>
            <w:tcW w:w="6015" w:type="dxa"/>
            <w:shd w:val="clear" w:color="auto" w:fill="auto"/>
            <w:tcMar>
              <w:top w:w="100" w:type="dxa"/>
              <w:left w:w="100" w:type="dxa"/>
              <w:bottom w:w="100" w:type="dxa"/>
              <w:right w:w="100" w:type="dxa"/>
            </w:tcMar>
            <w:vAlign w:val="center"/>
          </w:tcPr>
          <w:p w14:paraId="587014E2" w14:textId="18F68E39" w:rsidR="009A4E20" w:rsidRPr="009C7CC2" w:rsidRDefault="009C7CC2" w:rsidP="009C7CC2">
            <w:pPr>
              <w:widowControl w:val="0"/>
              <w:spacing w:after="0"/>
              <w:jc w:val="left"/>
              <w:rPr>
                <w:lang w:val="fr-FR"/>
              </w:rPr>
            </w:pPr>
            <w:r>
              <w:rPr>
                <w:lang w:val="fr-FR"/>
              </w:rPr>
              <w:t>Communication des résultats</w:t>
            </w:r>
          </w:p>
        </w:tc>
      </w:tr>
      <w:tr w:rsidR="009A4E20" w:rsidRPr="00F074D3" w14:paraId="2F49790B" w14:textId="77777777" w:rsidTr="009C7CC2">
        <w:trPr>
          <w:jc w:val="center"/>
        </w:trPr>
        <w:tc>
          <w:tcPr>
            <w:tcW w:w="2985" w:type="dxa"/>
            <w:shd w:val="clear" w:color="auto" w:fill="1F409B"/>
            <w:tcMar>
              <w:top w:w="100" w:type="dxa"/>
              <w:left w:w="100" w:type="dxa"/>
              <w:bottom w:w="100" w:type="dxa"/>
              <w:right w:w="100" w:type="dxa"/>
            </w:tcMar>
            <w:vAlign w:val="center"/>
          </w:tcPr>
          <w:p w14:paraId="05A11805" w14:textId="63A2A3D8" w:rsidR="009A4E20" w:rsidRPr="009C7CC2" w:rsidRDefault="00875DC8" w:rsidP="009C7CC2">
            <w:pPr>
              <w:widowControl w:val="0"/>
              <w:spacing w:after="0"/>
              <w:jc w:val="center"/>
              <w:rPr>
                <w:b/>
                <w:color w:val="FFFFFF" w:themeColor="background1"/>
                <w:sz w:val="24"/>
                <w:szCs w:val="24"/>
                <w:lang w:val="fr-FR"/>
              </w:rPr>
            </w:pPr>
            <w:r>
              <w:rPr>
                <w:b/>
                <w:color w:val="FFFFFF" w:themeColor="background1"/>
                <w:sz w:val="24"/>
                <w:szCs w:val="24"/>
                <w:lang w:val="fr-FR"/>
              </w:rPr>
              <w:t>5</w:t>
            </w:r>
            <w:r w:rsidR="009C7CC2" w:rsidRPr="009C7CC2">
              <w:rPr>
                <w:b/>
                <w:color w:val="FFFFFF" w:themeColor="background1"/>
                <w:sz w:val="24"/>
                <w:szCs w:val="24"/>
                <w:lang w:val="fr-FR"/>
              </w:rPr>
              <w:t xml:space="preserve"> </w:t>
            </w:r>
            <w:r>
              <w:rPr>
                <w:b/>
                <w:color w:val="FFFFFF" w:themeColor="background1"/>
                <w:sz w:val="24"/>
                <w:szCs w:val="24"/>
                <w:lang w:val="fr-FR"/>
              </w:rPr>
              <w:t>avril</w:t>
            </w:r>
            <w:r w:rsidR="009C7CC2" w:rsidRPr="009C7CC2">
              <w:rPr>
                <w:b/>
                <w:color w:val="FFFFFF" w:themeColor="background1"/>
                <w:sz w:val="24"/>
                <w:szCs w:val="24"/>
                <w:lang w:val="fr-FR"/>
              </w:rPr>
              <w:t xml:space="preserve"> 2021</w:t>
            </w:r>
          </w:p>
        </w:tc>
        <w:tc>
          <w:tcPr>
            <w:tcW w:w="6015" w:type="dxa"/>
            <w:shd w:val="clear" w:color="auto" w:fill="auto"/>
            <w:tcMar>
              <w:top w:w="100" w:type="dxa"/>
              <w:left w:w="100" w:type="dxa"/>
              <w:bottom w:w="100" w:type="dxa"/>
              <w:right w:w="100" w:type="dxa"/>
            </w:tcMar>
            <w:vAlign w:val="center"/>
          </w:tcPr>
          <w:p w14:paraId="102324DA" w14:textId="39002F7D" w:rsidR="009A4E20" w:rsidRPr="009C7CC2" w:rsidRDefault="009C7CC2" w:rsidP="009C7CC2">
            <w:pPr>
              <w:widowControl w:val="0"/>
              <w:spacing w:after="0"/>
              <w:jc w:val="left"/>
              <w:rPr>
                <w:lang w:val="fr-FR"/>
              </w:rPr>
            </w:pPr>
            <w:r>
              <w:rPr>
                <w:lang w:val="fr-FR"/>
              </w:rPr>
              <w:t xml:space="preserve">Lancement de </w:t>
            </w:r>
            <w:r w:rsidRPr="009C7CC2">
              <w:rPr>
                <w:lang w:val="fr-FR"/>
              </w:rPr>
              <w:t xml:space="preserve">l'Appel à candidatures </w:t>
            </w:r>
            <w:r>
              <w:rPr>
                <w:lang w:val="fr-FR"/>
              </w:rPr>
              <w:t xml:space="preserve">à destination des </w:t>
            </w:r>
            <w:r w:rsidRPr="009C7CC2">
              <w:rPr>
                <w:lang w:val="fr-FR"/>
              </w:rPr>
              <w:t>Entreprise</w:t>
            </w:r>
            <w:r>
              <w:rPr>
                <w:lang w:val="fr-FR"/>
              </w:rPr>
              <w:t>s d’Ile-de-France</w:t>
            </w:r>
          </w:p>
        </w:tc>
      </w:tr>
    </w:tbl>
    <w:p w14:paraId="35ED419B" w14:textId="1E5F2909" w:rsidR="009A4E20" w:rsidRDefault="009A4E20" w:rsidP="009A4E20">
      <w:pPr>
        <w:keepNext/>
        <w:pBdr>
          <w:top w:val="none" w:sz="0" w:space="0" w:color="auto"/>
          <w:left w:val="none" w:sz="0" w:space="0" w:color="auto"/>
          <w:bottom w:val="none" w:sz="0" w:space="0" w:color="auto"/>
          <w:right w:val="none" w:sz="0" w:space="0" w:color="auto"/>
          <w:between w:val="none" w:sz="0" w:space="0" w:color="auto"/>
        </w:pBdr>
        <w:spacing w:after="200" w:line="276" w:lineRule="auto"/>
        <w:jc w:val="left"/>
        <w:rPr>
          <w:i/>
          <w:iCs/>
          <w:color w:val="1F409B"/>
          <w:lang w:val="fr-FR"/>
        </w:rPr>
      </w:pPr>
    </w:p>
    <w:p w14:paraId="43B5F903" w14:textId="371ED184" w:rsidR="009C216C" w:rsidRDefault="009C216C" w:rsidP="009A4E20">
      <w:pPr>
        <w:keepNext/>
        <w:pBdr>
          <w:top w:val="none" w:sz="0" w:space="0" w:color="auto"/>
          <w:left w:val="none" w:sz="0" w:space="0" w:color="auto"/>
          <w:bottom w:val="none" w:sz="0" w:space="0" w:color="auto"/>
          <w:right w:val="none" w:sz="0" w:space="0" w:color="auto"/>
          <w:between w:val="none" w:sz="0" w:space="0" w:color="auto"/>
        </w:pBdr>
        <w:spacing w:after="200" w:line="276" w:lineRule="auto"/>
        <w:jc w:val="left"/>
        <w:rPr>
          <w:i/>
          <w:iCs/>
          <w:color w:val="1F409B"/>
          <w:lang w:val="fr-FR"/>
        </w:rPr>
      </w:pPr>
    </w:p>
    <w:p w14:paraId="1E741F6D" w14:textId="3979D294" w:rsidR="009C216C" w:rsidRDefault="009C216C" w:rsidP="009A4E20">
      <w:pPr>
        <w:keepNext/>
        <w:pBdr>
          <w:top w:val="none" w:sz="0" w:space="0" w:color="auto"/>
          <w:left w:val="none" w:sz="0" w:space="0" w:color="auto"/>
          <w:bottom w:val="none" w:sz="0" w:space="0" w:color="auto"/>
          <w:right w:val="none" w:sz="0" w:space="0" w:color="auto"/>
          <w:between w:val="none" w:sz="0" w:space="0" w:color="auto"/>
        </w:pBdr>
        <w:spacing w:after="200" w:line="276" w:lineRule="auto"/>
        <w:jc w:val="left"/>
        <w:rPr>
          <w:i/>
          <w:iCs/>
          <w:color w:val="1F409B"/>
          <w:lang w:val="fr-FR"/>
        </w:rPr>
      </w:pPr>
    </w:p>
    <w:p w14:paraId="1190434C" w14:textId="667271AE" w:rsidR="000D7CBA" w:rsidRDefault="000D7CBA" w:rsidP="009A4E20">
      <w:pPr>
        <w:keepNext/>
        <w:pBdr>
          <w:top w:val="none" w:sz="0" w:space="0" w:color="auto"/>
          <w:left w:val="none" w:sz="0" w:space="0" w:color="auto"/>
          <w:bottom w:val="none" w:sz="0" w:space="0" w:color="auto"/>
          <w:right w:val="none" w:sz="0" w:space="0" w:color="auto"/>
          <w:between w:val="none" w:sz="0" w:space="0" w:color="auto"/>
        </w:pBdr>
        <w:spacing w:after="200" w:line="276" w:lineRule="auto"/>
        <w:jc w:val="left"/>
        <w:rPr>
          <w:i/>
          <w:iCs/>
          <w:color w:val="1F409B"/>
          <w:lang w:val="fr-FR"/>
        </w:rPr>
      </w:pPr>
    </w:p>
    <w:p w14:paraId="4F800D75" w14:textId="7E9114E5" w:rsidR="000D7CBA" w:rsidRDefault="000D7CBA" w:rsidP="009A4E20">
      <w:pPr>
        <w:keepNext/>
        <w:pBdr>
          <w:top w:val="none" w:sz="0" w:space="0" w:color="auto"/>
          <w:left w:val="none" w:sz="0" w:space="0" w:color="auto"/>
          <w:bottom w:val="none" w:sz="0" w:space="0" w:color="auto"/>
          <w:right w:val="none" w:sz="0" w:space="0" w:color="auto"/>
          <w:between w:val="none" w:sz="0" w:space="0" w:color="auto"/>
        </w:pBdr>
        <w:spacing w:after="200" w:line="276" w:lineRule="auto"/>
        <w:jc w:val="left"/>
        <w:rPr>
          <w:i/>
          <w:iCs/>
          <w:color w:val="1F409B"/>
          <w:lang w:val="fr-FR"/>
        </w:rPr>
      </w:pPr>
    </w:p>
    <w:p w14:paraId="1EDB9BC4" w14:textId="69F36A5E" w:rsidR="000D7CBA" w:rsidRDefault="000D7CBA" w:rsidP="009A4E20">
      <w:pPr>
        <w:keepNext/>
        <w:pBdr>
          <w:top w:val="none" w:sz="0" w:space="0" w:color="auto"/>
          <w:left w:val="none" w:sz="0" w:space="0" w:color="auto"/>
          <w:bottom w:val="none" w:sz="0" w:space="0" w:color="auto"/>
          <w:right w:val="none" w:sz="0" w:space="0" w:color="auto"/>
          <w:between w:val="none" w:sz="0" w:space="0" w:color="auto"/>
        </w:pBdr>
        <w:spacing w:after="200" w:line="276" w:lineRule="auto"/>
        <w:jc w:val="left"/>
        <w:rPr>
          <w:i/>
          <w:iCs/>
          <w:color w:val="1F409B"/>
          <w:lang w:val="fr-FR"/>
        </w:rPr>
      </w:pPr>
    </w:p>
    <w:p w14:paraId="3A4492E2" w14:textId="73C3AFCE" w:rsidR="000D7CBA" w:rsidRDefault="000D7CBA" w:rsidP="009A4E20">
      <w:pPr>
        <w:keepNext/>
        <w:pBdr>
          <w:top w:val="none" w:sz="0" w:space="0" w:color="auto"/>
          <w:left w:val="none" w:sz="0" w:space="0" w:color="auto"/>
          <w:bottom w:val="none" w:sz="0" w:space="0" w:color="auto"/>
          <w:right w:val="none" w:sz="0" w:space="0" w:color="auto"/>
          <w:between w:val="none" w:sz="0" w:space="0" w:color="auto"/>
        </w:pBdr>
        <w:spacing w:after="200" w:line="276" w:lineRule="auto"/>
        <w:jc w:val="left"/>
        <w:rPr>
          <w:i/>
          <w:iCs/>
          <w:color w:val="1F409B"/>
          <w:lang w:val="fr-FR"/>
        </w:rPr>
      </w:pPr>
    </w:p>
    <w:p w14:paraId="353C6B85" w14:textId="69F5A68E" w:rsidR="000D7CBA" w:rsidRDefault="000D7CBA" w:rsidP="009A4E20">
      <w:pPr>
        <w:keepNext/>
        <w:pBdr>
          <w:top w:val="none" w:sz="0" w:space="0" w:color="auto"/>
          <w:left w:val="none" w:sz="0" w:space="0" w:color="auto"/>
          <w:bottom w:val="none" w:sz="0" w:space="0" w:color="auto"/>
          <w:right w:val="none" w:sz="0" w:space="0" w:color="auto"/>
          <w:between w:val="none" w:sz="0" w:space="0" w:color="auto"/>
        </w:pBdr>
        <w:spacing w:after="200" w:line="276" w:lineRule="auto"/>
        <w:jc w:val="left"/>
        <w:rPr>
          <w:i/>
          <w:iCs/>
          <w:color w:val="1F409B"/>
          <w:lang w:val="fr-FR"/>
        </w:rPr>
      </w:pPr>
    </w:p>
    <w:p w14:paraId="10037C3E" w14:textId="70C20427" w:rsidR="000D7CBA" w:rsidRDefault="000D7CBA" w:rsidP="009A4E20">
      <w:pPr>
        <w:keepNext/>
        <w:pBdr>
          <w:top w:val="none" w:sz="0" w:space="0" w:color="auto"/>
          <w:left w:val="none" w:sz="0" w:space="0" w:color="auto"/>
          <w:bottom w:val="none" w:sz="0" w:space="0" w:color="auto"/>
          <w:right w:val="none" w:sz="0" w:space="0" w:color="auto"/>
          <w:between w:val="none" w:sz="0" w:space="0" w:color="auto"/>
        </w:pBdr>
        <w:spacing w:after="200" w:line="276" w:lineRule="auto"/>
        <w:jc w:val="left"/>
        <w:rPr>
          <w:i/>
          <w:iCs/>
          <w:color w:val="1F409B"/>
          <w:lang w:val="fr-FR"/>
        </w:rPr>
      </w:pPr>
    </w:p>
    <w:p w14:paraId="5E263DC2" w14:textId="77777777" w:rsidR="000D7CBA" w:rsidRDefault="000D7CBA" w:rsidP="009A4E20">
      <w:pPr>
        <w:keepNext/>
        <w:pBdr>
          <w:top w:val="none" w:sz="0" w:space="0" w:color="auto"/>
          <w:left w:val="none" w:sz="0" w:space="0" w:color="auto"/>
          <w:bottom w:val="none" w:sz="0" w:space="0" w:color="auto"/>
          <w:right w:val="none" w:sz="0" w:space="0" w:color="auto"/>
          <w:between w:val="none" w:sz="0" w:space="0" w:color="auto"/>
        </w:pBdr>
        <w:spacing w:after="200" w:line="276" w:lineRule="auto"/>
        <w:jc w:val="left"/>
        <w:rPr>
          <w:i/>
          <w:iCs/>
          <w:color w:val="1F409B"/>
          <w:lang w:val="fr-FR"/>
        </w:rPr>
      </w:pPr>
    </w:p>
    <w:p w14:paraId="0C1AA2E2" w14:textId="77777777" w:rsidR="009C216C" w:rsidRPr="00CF409F" w:rsidRDefault="009C216C" w:rsidP="009A4E20">
      <w:pPr>
        <w:keepNext/>
        <w:pBdr>
          <w:top w:val="none" w:sz="0" w:space="0" w:color="auto"/>
          <w:left w:val="none" w:sz="0" w:space="0" w:color="auto"/>
          <w:bottom w:val="none" w:sz="0" w:space="0" w:color="auto"/>
          <w:right w:val="none" w:sz="0" w:space="0" w:color="auto"/>
          <w:between w:val="none" w:sz="0" w:space="0" w:color="auto"/>
        </w:pBdr>
        <w:spacing w:after="200" w:line="276" w:lineRule="auto"/>
        <w:jc w:val="left"/>
        <w:rPr>
          <w:i/>
          <w:iCs/>
          <w:color w:val="1F409B"/>
          <w:lang w:val="fr-FR"/>
        </w:rPr>
      </w:pPr>
    </w:p>
    <w:p w14:paraId="154DCA30" w14:textId="77777777" w:rsidR="000D7CBA" w:rsidRDefault="000D7CBA" w:rsidP="000D7CBA">
      <w:pPr>
        <w:pStyle w:val="Titre"/>
        <w:pBdr>
          <w:bottom w:val="none" w:sz="0" w:space="0" w:color="auto"/>
        </w:pBdr>
        <w:spacing w:after="120"/>
        <w:jc w:val="center"/>
        <w:rPr>
          <w:color w:val="FF0000"/>
          <w:sz w:val="52"/>
          <w:szCs w:val="44"/>
        </w:rPr>
      </w:pPr>
      <w:r w:rsidRPr="006B6CA1">
        <w:rPr>
          <w:sz w:val="40"/>
          <w:szCs w:val="32"/>
        </w:rPr>
        <w:t xml:space="preserve">Document à renvoyer avant </w:t>
      </w:r>
      <w:r>
        <w:rPr>
          <w:sz w:val="40"/>
          <w:szCs w:val="32"/>
        </w:rPr>
        <w:t>le</w:t>
      </w:r>
      <w:r>
        <w:rPr>
          <w:sz w:val="40"/>
          <w:szCs w:val="32"/>
        </w:rPr>
        <w:br/>
      </w:r>
      <w:r>
        <w:rPr>
          <w:color w:val="FF0000"/>
          <w:sz w:val="52"/>
          <w:szCs w:val="44"/>
        </w:rPr>
        <w:t>28 FEVRIER 2021</w:t>
      </w:r>
    </w:p>
    <w:p w14:paraId="6452426A" w14:textId="77777777" w:rsidR="000D7CBA" w:rsidRPr="000D7CBA" w:rsidRDefault="000D7CBA" w:rsidP="000D7CBA">
      <w:pPr>
        <w:rPr>
          <w:lang w:val="fr-FR"/>
        </w:rPr>
      </w:pPr>
    </w:p>
    <w:p w14:paraId="42CAD870" w14:textId="77777777" w:rsidR="000D7CBA" w:rsidRDefault="000D7CBA" w:rsidP="000D7CBA">
      <w:pPr>
        <w:jc w:val="center"/>
        <w:rPr>
          <w:b/>
          <w:bCs/>
          <w:color w:val="FF0000"/>
          <w:sz w:val="52"/>
          <w:szCs w:val="52"/>
          <w:lang w:val="fr-FR"/>
        </w:rPr>
      </w:pPr>
      <w:r w:rsidRPr="009C216C">
        <w:rPr>
          <w:b/>
          <w:bCs/>
          <w:color w:val="FF0000"/>
          <w:sz w:val="52"/>
          <w:szCs w:val="52"/>
          <w:lang w:val="fr-FR"/>
        </w:rPr>
        <w:t xml:space="preserve">Par email à l’adresse : </w:t>
      </w:r>
    </w:p>
    <w:p w14:paraId="7543FC34" w14:textId="7ADE2B28" w:rsidR="00CF409F" w:rsidRPr="00CF409F" w:rsidRDefault="00501E19" w:rsidP="000D7CBA">
      <w:pPr>
        <w:spacing w:after="0"/>
        <w:jc w:val="center"/>
        <w:rPr>
          <w:b/>
          <w:color w:val="1F409B"/>
          <w:sz w:val="40"/>
          <w:szCs w:val="40"/>
          <w:lang w:val="fr-FR"/>
        </w:rPr>
      </w:pPr>
      <w:hyperlink r:id="rId19" w:history="1">
        <w:r w:rsidR="000D7CBA" w:rsidRPr="00237FDE">
          <w:rPr>
            <w:rStyle w:val="Lienhypertexte"/>
            <w:b/>
            <w:bCs/>
            <w:sz w:val="52"/>
            <w:szCs w:val="52"/>
            <w:lang w:val="fr-FR"/>
          </w:rPr>
          <w:t>innovup-expe-sante@iledefrance.fr</w:t>
        </w:r>
      </w:hyperlink>
    </w:p>
    <w:p w14:paraId="0359FFE5" w14:textId="77777777" w:rsidR="00954328" w:rsidRDefault="00954328">
      <w:pPr>
        <w:pBdr>
          <w:top w:val="none" w:sz="0" w:space="0" w:color="auto"/>
          <w:left w:val="none" w:sz="0" w:space="0" w:color="auto"/>
          <w:bottom w:val="none" w:sz="0" w:space="0" w:color="auto"/>
          <w:right w:val="none" w:sz="0" w:space="0" w:color="auto"/>
          <w:between w:val="none" w:sz="0" w:space="0" w:color="auto"/>
        </w:pBdr>
        <w:spacing w:after="200" w:line="276" w:lineRule="auto"/>
        <w:jc w:val="left"/>
        <w:rPr>
          <w:b/>
          <w:color w:val="1F409B"/>
          <w:sz w:val="58"/>
          <w:szCs w:val="58"/>
          <w:lang w:val="fr-FR"/>
        </w:rPr>
      </w:pPr>
      <w:r>
        <w:rPr>
          <w:b/>
          <w:color w:val="1F409B"/>
          <w:sz w:val="58"/>
          <w:szCs w:val="58"/>
          <w:lang w:val="fr-FR"/>
        </w:rPr>
        <w:br w:type="page"/>
      </w:r>
    </w:p>
    <w:p w14:paraId="3755981C" w14:textId="39FB9398" w:rsidR="00CF409F" w:rsidRPr="00444B82" w:rsidRDefault="00CF409F" w:rsidP="00CF409F">
      <w:pPr>
        <w:spacing w:after="0"/>
        <w:jc w:val="center"/>
        <w:rPr>
          <w:b/>
          <w:color w:val="85CCD5"/>
          <w:sz w:val="58"/>
          <w:szCs w:val="58"/>
          <w:lang w:val="fr-FR"/>
        </w:rPr>
      </w:pPr>
      <w:r w:rsidRPr="00D52B89">
        <w:rPr>
          <w:b/>
          <w:color w:val="1F409B"/>
          <w:sz w:val="58"/>
          <w:szCs w:val="58"/>
          <w:lang w:val="fr-FR"/>
        </w:rPr>
        <w:lastRenderedPageBreak/>
        <w:t xml:space="preserve">FORMULAIRE </w:t>
      </w:r>
      <w:r>
        <w:rPr>
          <w:b/>
          <w:color w:val="1F409B"/>
          <w:sz w:val="58"/>
          <w:szCs w:val="58"/>
          <w:lang w:val="fr-FR"/>
        </w:rPr>
        <w:t xml:space="preserve">DE </w:t>
      </w:r>
      <w:r w:rsidRPr="00D52B89">
        <w:rPr>
          <w:b/>
          <w:color w:val="1F409B"/>
          <w:sz w:val="58"/>
          <w:szCs w:val="58"/>
          <w:lang w:val="fr-FR"/>
        </w:rPr>
        <w:t xml:space="preserve">DEFINITION </w:t>
      </w:r>
      <w:r>
        <w:rPr>
          <w:b/>
          <w:color w:val="1F409B"/>
          <w:sz w:val="58"/>
          <w:szCs w:val="58"/>
          <w:lang w:val="fr-FR"/>
        </w:rPr>
        <w:t xml:space="preserve">D’UN </w:t>
      </w:r>
      <w:r w:rsidRPr="00D52B89">
        <w:rPr>
          <w:b/>
          <w:color w:val="1F409B"/>
          <w:sz w:val="58"/>
          <w:szCs w:val="58"/>
          <w:lang w:val="fr-FR"/>
        </w:rPr>
        <w:t>CHALLENGE</w:t>
      </w:r>
    </w:p>
    <w:p w14:paraId="5112E127" w14:textId="02458878" w:rsidR="00CF409F" w:rsidRDefault="00CF409F">
      <w:pPr>
        <w:pBdr>
          <w:top w:val="none" w:sz="0" w:space="0" w:color="auto"/>
          <w:left w:val="none" w:sz="0" w:space="0" w:color="auto"/>
          <w:bottom w:val="none" w:sz="0" w:space="0" w:color="auto"/>
          <w:right w:val="none" w:sz="0" w:space="0" w:color="auto"/>
          <w:between w:val="none" w:sz="0" w:space="0" w:color="auto"/>
        </w:pBdr>
        <w:spacing w:after="200" w:line="276" w:lineRule="auto"/>
        <w:jc w:val="left"/>
        <w:rPr>
          <w:lang w:val="fr-FR"/>
        </w:rPr>
      </w:pPr>
    </w:p>
    <w:p w14:paraId="4091260E" w14:textId="77777777" w:rsidR="00CF409F" w:rsidRDefault="00CF409F">
      <w:pPr>
        <w:pBdr>
          <w:top w:val="none" w:sz="0" w:space="0" w:color="auto"/>
          <w:left w:val="none" w:sz="0" w:space="0" w:color="auto"/>
          <w:bottom w:val="none" w:sz="0" w:space="0" w:color="auto"/>
          <w:right w:val="none" w:sz="0" w:space="0" w:color="auto"/>
          <w:between w:val="none" w:sz="0" w:space="0" w:color="auto"/>
        </w:pBdr>
        <w:spacing w:after="200" w:line="276" w:lineRule="auto"/>
        <w:jc w:val="left"/>
        <w:rPr>
          <w:lang w:val="fr-FR"/>
        </w:rPr>
      </w:pPr>
    </w:p>
    <w:tbl>
      <w:tblPr>
        <w:tblW w:w="10490" w:type="dxa"/>
        <w:tblInd w:w="-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90"/>
      </w:tblGrid>
      <w:tr w:rsidR="004300C5" w:rsidRPr="004300C5" w14:paraId="29D77CE1" w14:textId="77777777" w:rsidTr="004300C5">
        <w:trPr>
          <w:trHeight w:val="447"/>
        </w:trPr>
        <w:tc>
          <w:tcPr>
            <w:tcW w:w="10490" w:type="dxa"/>
            <w:shd w:val="clear" w:color="auto" w:fill="1F409B"/>
            <w:tcMar>
              <w:top w:w="100" w:type="dxa"/>
              <w:left w:w="100" w:type="dxa"/>
              <w:bottom w:w="100" w:type="dxa"/>
              <w:right w:w="100" w:type="dxa"/>
            </w:tcMar>
          </w:tcPr>
          <w:p w14:paraId="6F4AF64B" w14:textId="0A1EDA67" w:rsidR="004300C5" w:rsidRPr="004300C5" w:rsidRDefault="004300C5" w:rsidP="007F2786">
            <w:pPr>
              <w:pStyle w:val="Paragraphedeliste"/>
              <w:numPr>
                <w:ilvl w:val="0"/>
                <w:numId w:val="25"/>
              </w:numPr>
              <w:jc w:val="center"/>
              <w:rPr>
                <w:rFonts w:ascii="Calibri" w:hAnsi="Calibri"/>
                <w:b/>
                <w:color w:val="FFFFFF" w:themeColor="background1"/>
                <w:sz w:val="36"/>
                <w:szCs w:val="36"/>
              </w:rPr>
            </w:pPr>
            <w:r w:rsidRPr="004300C5">
              <w:rPr>
                <w:rFonts w:ascii="Calibri" w:hAnsi="Calibri"/>
                <w:b/>
                <w:color w:val="FFFFFF" w:themeColor="background1"/>
                <w:sz w:val="36"/>
                <w:szCs w:val="36"/>
              </w:rPr>
              <w:t>RESPONSABLE DU CHALLENGE</w:t>
            </w:r>
          </w:p>
        </w:tc>
      </w:tr>
      <w:tr w:rsidR="004300C5" w:rsidRPr="004300C5" w14:paraId="2F9D747E" w14:textId="77777777" w:rsidTr="00D02D0D">
        <w:trPr>
          <w:trHeight w:val="1710"/>
        </w:trPr>
        <w:tc>
          <w:tcPr>
            <w:tcW w:w="10490" w:type="dxa"/>
            <w:shd w:val="clear" w:color="auto" w:fill="auto"/>
            <w:tcMar>
              <w:top w:w="100" w:type="dxa"/>
              <w:left w:w="100" w:type="dxa"/>
              <w:bottom w:w="100" w:type="dxa"/>
              <w:right w:w="100" w:type="dxa"/>
            </w:tcMar>
          </w:tcPr>
          <w:p w14:paraId="52ADAB10" w14:textId="1B030995" w:rsidR="004300C5" w:rsidRPr="00A119DF" w:rsidRDefault="004300C5" w:rsidP="004300C5">
            <w:pPr>
              <w:rPr>
                <w:lang w:val="fr-FR"/>
              </w:rPr>
            </w:pPr>
            <w:r w:rsidRPr="00A119DF">
              <w:rPr>
                <w:lang w:val="fr-FR"/>
              </w:rPr>
              <w:t xml:space="preserve">Nom </w:t>
            </w:r>
            <w:r>
              <w:rPr>
                <w:lang w:val="fr-FR"/>
              </w:rPr>
              <w:t>de l’</w:t>
            </w:r>
            <w:r w:rsidRPr="00A119DF">
              <w:rPr>
                <w:lang w:val="fr-FR"/>
              </w:rPr>
              <w:t xml:space="preserve">établissement :  </w:t>
            </w:r>
            <w:r w:rsidR="00994DD4">
              <w:rPr>
                <w:lang w:val="fr-FR"/>
              </w:rPr>
              <w:t>XXX</w:t>
            </w:r>
          </w:p>
          <w:p w14:paraId="6B886851" w14:textId="59264FA8" w:rsidR="004300C5" w:rsidRPr="00A119DF" w:rsidRDefault="004300C5" w:rsidP="004300C5">
            <w:pPr>
              <w:rPr>
                <w:lang w:val="fr-FR"/>
              </w:rPr>
            </w:pPr>
            <w:r>
              <w:rPr>
                <w:lang w:val="fr-FR"/>
              </w:rPr>
              <w:t>Nom et</w:t>
            </w:r>
            <w:r w:rsidRPr="00A119DF">
              <w:rPr>
                <w:lang w:val="fr-FR"/>
              </w:rPr>
              <w:t xml:space="preserve"> prénom </w:t>
            </w:r>
            <w:r>
              <w:rPr>
                <w:lang w:val="fr-FR"/>
              </w:rPr>
              <w:t xml:space="preserve">du responsable du Challenge </w:t>
            </w:r>
            <w:r w:rsidRPr="00A119DF">
              <w:rPr>
                <w:lang w:val="fr-FR"/>
              </w:rPr>
              <w:t xml:space="preserve">: </w:t>
            </w:r>
            <w:r w:rsidR="00994DD4">
              <w:rPr>
                <w:lang w:val="fr-FR"/>
              </w:rPr>
              <w:t>XXX</w:t>
            </w:r>
          </w:p>
          <w:p w14:paraId="6B16CDA8" w14:textId="0E1AA1DF" w:rsidR="004300C5" w:rsidRPr="00A119DF" w:rsidRDefault="004300C5" w:rsidP="004300C5">
            <w:pPr>
              <w:rPr>
                <w:lang w:val="fr-FR"/>
              </w:rPr>
            </w:pPr>
            <w:r w:rsidRPr="00A119DF">
              <w:rPr>
                <w:lang w:val="fr-FR"/>
              </w:rPr>
              <w:t>Poste</w:t>
            </w:r>
            <w:r>
              <w:rPr>
                <w:lang w:val="fr-FR"/>
              </w:rPr>
              <w:t xml:space="preserve"> </w:t>
            </w:r>
            <w:r w:rsidRPr="00A119DF">
              <w:rPr>
                <w:lang w:val="fr-FR"/>
              </w:rPr>
              <w:t xml:space="preserve">: </w:t>
            </w:r>
            <w:r w:rsidR="00994DD4">
              <w:rPr>
                <w:lang w:val="fr-FR"/>
              </w:rPr>
              <w:t>XXX</w:t>
            </w:r>
          </w:p>
          <w:p w14:paraId="64DC84F7" w14:textId="117786EE" w:rsidR="004300C5" w:rsidRPr="00A119DF" w:rsidRDefault="004300C5" w:rsidP="004300C5">
            <w:pPr>
              <w:rPr>
                <w:lang w:val="fr-FR"/>
              </w:rPr>
            </w:pPr>
            <w:r w:rsidRPr="00A119DF">
              <w:rPr>
                <w:lang w:val="fr-FR"/>
              </w:rPr>
              <w:t>Service/Département</w:t>
            </w:r>
            <w:r>
              <w:rPr>
                <w:lang w:val="fr-FR"/>
              </w:rPr>
              <w:t xml:space="preserve"> </w:t>
            </w:r>
            <w:r w:rsidRPr="00A119DF">
              <w:rPr>
                <w:lang w:val="fr-FR"/>
              </w:rPr>
              <w:t xml:space="preserve">: </w:t>
            </w:r>
            <w:r w:rsidR="00994DD4">
              <w:rPr>
                <w:lang w:val="fr-FR"/>
              </w:rPr>
              <w:t>XXX</w:t>
            </w:r>
          </w:p>
          <w:p w14:paraId="7AE5D6F6" w14:textId="71610ACD" w:rsidR="004300C5" w:rsidRPr="00A119DF" w:rsidRDefault="004300C5" w:rsidP="004300C5">
            <w:pPr>
              <w:rPr>
                <w:lang w:val="fr-FR"/>
              </w:rPr>
            </w:pPr>
            <w:r w:rsidRPr="00A119DF">
              <w:rPr>
                <w:lang w:val="fr-FR"/>
              </w:rPr>
              <w:t>Email</w:t>
            </w:r>
            <w:r>
              <w:rPr>
                <w:lang w:val="fr-FR"/>
              </w:rPr>
              <w:t xml:space="preserve"> </w:t>
            </w:r>
            <w:r w:rsidRPr="00A119DF">
              <w:rPr>
                <w:lang w:val="fr-FR"/>
              </w:rPr>
              <w:t xml:space="preserve">: </w:t>
            </w:r>
            <w:r w:rsidR="00994DD4">
              <w:rPr>
                <w:lang w:val="fr-FR"/>
              </w:rPr>
              <w:t>XXX</w:t>
            </w:r>
          </w:p>
          <w:p w14:paraId="00CC1064" w14:textId="43549143" w:rsidR="004300C5" w:rsidRPr="004300C5" w:rsidRDefault="004300C5" w:rsidP="004300C5">
            <w:pPr>
              <w:rPr>
                <w:b/>
                <w:color w:val="1F409B"/>
                <w:sz w:val="36"/>
                <w:szCs w:val="36"/>
                <w:lang w:val="fr-FR"/>
              </w:rPr>
            </w:pPr>
            <w:r w:rsidRPr="00A119DF">
              <w:rPr>
                <w:lang w:val="fr-FR"/>
              </w:rPr>
              <w:t>Numéro de téléphone</w:t>
            </w:r>
            <w:r>
              <w:rPr>
                <w:lang w:val="fr-FR"/>
              </w:rPr>
              <w:t xml:space="preserve"> </w:t>
            </w:r>
            <w:r w:rsidRPr="00A119DF">
              <w:rPr>
                <w:lang w:val="fr-FR"/>
              </w:rPr>
              <w:t>:</w:t>
            </w:r>
            <w:r w:rsidR="00994DD4">
              <w:rPr>
                <w:lang w:val="fr-FR"/>
              </w:rPr>
              <w:t xml:space="preserve"> XXX</w:t>
            </w:r>
          </w:p>
        </w:tc>
      </w:tr>
      <w:tr w:rsidR="004300C5" w:rsidRPr="00F074D3" w14:paraId="72D3CE02" w14:textId="77777777" w:rsidTr="004300C5">
        <w:trPr>
          <w:trHeight w:val="1158"/>
        </w:trPr>
        <w:tc>
          <w:tcPr>
            <w:tcW w:w="10490" w:type="dxa"/>
            <w:shd w:val="clear" w:color="auto" w:fill="1F409B"/>
            <w:tcMar>
              <w:top w:w="100" w:type="dxa"/>
              <w:left w:w="100" w:type="dxa"/>
              <w:bottom w:w="100" w:type="dxa"/>
              <w:right w:w="100" w:type="dxa"/>
            </w:tcMar>
          </w:tcPr>
          <w:p w14:paraId="69A543F0" w14:textId="214BE444" w:rsidR="004300C5" w:rsidRPr="004300C5" w:rsidRDefault="004300C5" w:rsidP="004300C5">
            <w:pPr>
              <w:pStyle w:val="Paragraphedeliste"/>
              <w:numPr>
                <w:ilvl w:val="0"/>
                <w:numId w:val="25"/>
              </w:numPr>
              <w:spacing w:after="240"/>
              <w:ind w:left="714" w:hanging="357"/>
              <w:jc w:val="center"/>
              <w:rPr>
                <w:rFonts w:ascii="Calibri" w:hAnsi="Calibri"/>
                <w:b/>
                <w:color w:val="FFFFFF" w:themeColor="background1"/>
                <w:sz w:val="36"/>
                <w:szCs w:val="36"/>
              </w:rPr>
            </w:pPr>
            <w:r w:rsidRPr="004300C5">
              <w:rPr>
                <w:rFonts w:ascii="Calibri" w:hAnsi="Calibri"/>
                <w:b/>
                <w:color w:val="FFFFFF" w:themeColor="background1"/>
                <w:sz w:val="36"/>
                <w:szCs w:val="36"/>
              </w:rPr>
              <w:t>NOM DU CHALLENGE</w:t>
            </w:r>
          </w:p>
          <w:p w14:paraId="6C2AAFE0" w14:textId="593F5159" w:rsidR="004300C5" w:rsidRPr="004300C5" w:rsidRDefault="00F23A33" w:rsidP="007F2786">
            <w:pPr>
              <w:rPr>
                <w:b/>
                <w:i/>
                <w:color w:val="FFFFFF" w:themeColor="background1"/>
                <w:lang w:val="fr-FR"/>
              </w:rPr>
            </w:pPr>
            <w:r>
              <w:rPr>
                <w:b/>
                <w:i/>
                <w:color w:val="FFFFFF" w:themeColor="background1"/>
                <w:lang w:val="fr-FR"/>
              </w:rPr>
              <w:t>30 mots maximum</w:t>
            </w:r>
            <w:r w:rsidR="004300C5" w:rsidRPr="004300C5">
              <w:rPr>
                <w:b/>
                <w:i/>
                <w:color w:val="FFFFFF" w:themeColor="background1"/>
                <w:lang w:val="fr-FR"/>
              </w:rPr>
              <w:t>.</w:t>
            </w:r>
          </w:p>
          <w:p w14:paraId="5221B970" w14:textId="3E5DA0FA" w:rsidR="004300C5" w:rsidRPr="004300C5" w:rsidRDefault="004300C5" w:rsidP="007F2786">
            <w:pPr>
              <w:rPr>
                <w:bCs/>
                <w:i/>
                <w:color w:val="FFFFFF" w:themeColor="background1"/>
                <w:lang w:val="fr-FR"/>
              </w:rPr>
            </w:pPr>
            <w:r w:rsidRPr="004300C5">
              <w:rPr>
                <w:bCs/>
                <w:i/>
                <w:color w:val="FFFFFF" w:themeColor="background1"/>
                <w:lang w:val="fr-FR"/>
              </w:rPr>
              <w:t>Définissez un nom explicite pour le Challenge (ex : « Améliorer le suivi au long cours des patients atteints de cancer »).</w:t>
            </w:r>
          </w:p>
        </w:tc>
      </w:tr>
      <w:tr w:rsidR="004300C5" w:rsidRPr="004300C5" w14:paraId="16180CEF" w14:textId="77777777" w:rsidTr="00CF409F">
        <w:trPr>
          <w:trHeight w:val="1373"/>
        </w:trPr>
        <w:tc>
          <w:tcPr>
            <w:tcW w:w="10490" w:type="dxa"/>
            <w:shd w:val="clear" w:color="auto" w:fill="auto"/>
            <w:tcMar>
              <w:top w:w="100" w:type="dxa"/>
              <w:left w:w="100" w:type="dxa"/>
              <w:bottom w:w="100" w:type="dxa"/>
              <w:right w:w="100" w:type="dxa"/>
            </w:tcMar>
          </w:tcPr>
          <w:p w14:paraId="705C0AD2" w14:textId="13FF25E6" w:rsidR="004300C5" w:rsidRPr="004300C5" w:rsidRDefault="004300C5" w:rsidP="004300C5">
            <w:pPr>
              <w:rPr>
                <w:lang w:val="fr-FR"/>
              </w:rPr>
            </w:pPr>
            <w:r>
              <w:rPr>
                <w:lang w:val="fr-FR"/>
              </w:rPr>
              <w:t>XXX</w:t>
            </w:r>
          </w:p>
        </w:tc>
      </w:tr>
      <w:tr w:rsidR="004300C5" w:rsidRPr="00F074D3" w14:paraId="12F2FE28" w14:textId="77777777" w:rsidTr="004300C5">
        <w:trPr>
          <w:trHeight w:val="1056"/>
        </w:trPr>
        <w:tc>
          <w:tcPr>
            <w:tcW w:w="10490" w:type="dxa"/>
            <w:shd w:val="clear" w:color="auto" w:fill="1F409B"/>
            <w:tcMar>
              <w:top w:w="100" w:type="dxa"/>
              <w:left w:w="100" w:type="dxa"/>
              <w:bottom w:w="100" w:type="dxa"/>
              <w:right w:w="100" w:type="dxa"/>
            </w:tcMar>
          </w:tcPr>
          <w:p w14:paraId="2011E8D5" w14:textId="2468440E" w:rsidR="004300C5" w:rsidRPr="004300C5" w:rsidRDefault="004300C5" w:rsidP="004300C5">
            <w:pPr>
              <w:pStyle w:val="Paragraphedeliste"/>
              <w:numPr>
                <w:ilvl w:val="0"/>
                <w:numId w:val="25"/>
              </w:numPr>
              <w:spacing w:after="240"/>
              <w:ind w:left="714" w:hanging="357"/>
              <w:jc w:val="center"/>
              <w:rPr>
                <w:rFonts w:ascii="Calibri" w:hAnsi="Calibri"/>
                <w:b/>
                <w:color w:val="FFFFFF" w:themeColor="background1"/>
                <w:sz w:val="36"/>
                <w:szCs w:val="36"/>
              </w:rPr>
            </w:pPr>
            <w:r w:rsidRPr="004300C5">
              <w:rPr>
                <w:rFonts w:ascii="Calibri" w:hAnsi="Calibri"/>
                <w:b/>
                <w:color w:val="FFFFFF" w:themeColor="background1"/>
                <w:sz w:val="36"/>
                <w:szCs w:val="36"/>
              </w:rPr>
              <w:t xml:space="preserve">ACRONYME DU CHALLENGE </w:t>
            </w:r>
          </w:p>
          <w:p w14:paraId="6A1DFF5B" w14:textId="3776A43A" w:rsidR="004300C5" w:rsidRPr="004300C5" w:rsidRDefault="004300C5" w:rsidP="00C5185A">
            <w:pPr>
              <w:rPr>
                <w:b/>
                <w:i/>
                <w:color w:val="FFFFFF" w:themeColor="background1"/>
                <w:lang w:val="fr-FR"/>
              </w:rPr>
            </w:pPr>
            <w:r w:rsidRPr="004300C5">
              <w:rPr>
                <w:b/>
                <w:i/>
                <w:color w:val="FFFFFF" w:themeColor="background1"/>
                <w:lang w:val="fr-FR"/>
              </w:rPr>
              <w:t>Un mot seulement.</w:t>
            </w:r>
          </w:p>
          <w:p w14:paraId="06194830" w14:textId="6CB48531" w:rsidR="004300C5" w:rsidRPr="004300C5" w:rsidRDefault="004300C5" w:rsidP="00C5185A">
            <w:pPr>
              <w:rPr>
                <w:bCs/>
                <w:i/>
                <w:color w:val="FFFFFF" w:themeColor="background1"/>
                <w:lang w:val="fr-FR"/>
              </w:rPr>
            </w:pPr>
            <w:r w:rsidRPr="004300C5">
              <w:rPr>
                <w:bCs/>
                <w:i/>
                <w:color w:val="FFFFFF" w:themeColor="background1"/>
                <w:lang w:val="fr-FR"/>
              </w:rPr>
              <w:t>Définissez un acronyme pour le Challenge (ex : ONCO).</w:t>
            </w:r>
          </w:p>
        </w:tc>
      </w:tr>
      <w:tr w:rsidR="004300C5" w:rsidRPr="00DB51ED" w14:paraId="1D8682F7" w14:textId="77777777" w:rsidTr="00CF409F">
        <w:trPr>
          <w:trHeight w:val="2007"/>
        </w:trPr>
        <w:tc>
          <w:tcPr>
            <w:tcW w:w="10490" w:type="dxa"/>
            <w:shd w:val="clear" w:color="auto" w:fill="auto"/>
            <w:tcMar>
              <w:top w:w="100" w:type="dxa"/>
              <w:left w:w="100" w:type="dxa"/>
              <w:bottom w:w="100" w:type="dxa"/>
              <w:right w:w="100" w:type="dxa"/>
            </w:tcMar>
          </w:tcPr>
          <w:p w14:paraId="774E9A68" w14:textId="7ED5D760" w:rsidR="004300C5" w:rsidRPr="004300C5" w:rsidRDefault="004300C5" w:rsidP="004300C5">
            <w:pPr>
              <w:rPr>
                <w:b/>
                <w:color w:val="1F409B"/>
                <w:sz w:val="36"/>
                <w:szCs w:val="36"/>
              </w:rPr>
            </w:pPr>
            <w:r>
              <w:rPr>
                <w:lang w:val="fr-FR"/>
              </w:rPr>
              <w:t>XXX</w:t>
            </w:r>
          </w:p>
        </w:tc>
      </w:tr>
      <w:tr w:rsidR="004300C5" w:rsidRPr="00F074D3" w14:paraId="1818B0F5" w14:textId="77777777" w:rsidTr="004300C5">
        <w:trPr>
          <w:trHeight w:val="1848"/>
        </w:trPr>
        <w:tc>
          <w:tcPr>
            <w:tcW w:w="10490" w:type="dxa"/>
            <w:shd w:val="clear" w:color="auto" w:fill="1F409B"/>
            <w:tcMar>
              <w:top w:w="100" w:type="dxa"/>
              <w:left w:w="100" w:type="dxa"/>
              <w:bottom w:w="100" w:type="dxa"/>
              <w:right w:w="100" w:type="dxa"/>
            </w:tcMar>
          </w:tcPr>
          <w:p w14:paraId="143F444D" w14:textId="14806B39" w:rsidR="004300C5" w:rsidRPr="004300C5" w:rsidRDefault="004300C5" w:rsidP="00C5185A">
            <w:pPr>
              <w:pStyle w:val="Paragraphedeliste"/>
              <w:numPr>
                <w:ilvl w:val="0"/>
                <w:numId w:val="25"/>
              </w:numPr>
              <w:spacing w:after="240"/>
              <w:ind w:left="714" w:hanging="357"/>
              <w:jc w:val="center"/>
              <w:rPr>
                <w:rFonts w:ascii="Calibri" w:hAnsi="Calibri"/>
                <w:b/>
                <w:color w:val="FFFFFF" w:themeColor="background1"/>
                <w:sz w:val="36"/>
                <w:szCs w:val="36"/>
              </w:rPr>
            </w:pPr>
            <w:r w:rsidRPr="004300C5">
              <w:rPr>
                <w:rFonts w:ascii="Calibri" w:hAnsi="Calibri"/>
                <w:b/>
                <w:color w:val="FFFFFF" w:themeColor="background1"/>
                <w:sz w:val="36"/>
                <w:szCs w:val="36"/>
              </w:rPr>
              <w:lastRenderedPageBreak/>
              <w:t>DEFINITION GENERALE DU CHALLENGE</w:t>
            </w:r>
          </w:p>
          <w:p w14:paraId="7F98F623" w14:textId="2D54E519" w:rsidR="004300C5" w:rsidRPr="004300C5" w:rsidRDefault="00F23A33" w:rsidP="00C5185A">
            <w:pPr>
              <w:rPr>
                <w:b/>
                <w:i/>
                <w:color w:val="FFFFFF" w:themeColor="background1"/>
                <w:lang w:val="fr-FR"/>
              </w:rPr>
            </w:pPr>
            <w:r>
              <w:rPr>
                <w:b/>
                <w:i/>
                <w:color w:val="FFFFFF" w:themeColor="background1"/>
                <w:lang w:val="fr-FR"/>
              </w:rPr>
              <w:t>1000 mots</w:t>
            </w:r>
            <w:r w:rsidR="004300C5" w:rsidRPr="004300C5">
              <w:rPr>
                <w:b/>
                <w:i/>
                <w:color w:val="FFFFFF" w:themeColor="background1"/>
                <w:lang w:val="fr-FR"/>
              </w:rPr>
              <w:t xml:space="preserve"> maximum.</w:t>
            </w:r>
          </w:p>
          <w:p w14:paraId="2A27943A" w14:textId="1F92ED76" w:rsidR="004300C5" w:rsidRPr="004300C5" w:rsidRDefault="004300C5" w:rsidP="00C5185A">
            <w:pPr>
              <w:rPr>
                <w:i/>
                <w:color w:val="FFFFFF" w:themeColor="background1"/>
                <w:lang w:val="fr-FR"/>
              </w:rPr>
            </w:pPr>
            <w:r w:rsidRPr="004300C5">
              <w:rPr>
                <w:i/>
                <w:color w:val="FFFFFF" w:themeColor="background1"/>
                <w:lang w:val="fr-FR"/>
              </w:rPr>
              <w:t>Décrivez</w:t>
            </w:r>
            <w:r w:rsidR="002D4142">
              <w:rPr>
                <w:i/>
                <w:color w:val="FFFFFF" w:themeColor="background1"/>
                <w:lang w:val="fr-FR"/>
              </w:rPr>
              <w:t xml:space="preserve"> votre problématique/le besoin.</w:t>
            </w:r>
          </w:p>
          <w:p w14:paraId="047AC728" w14:textId="0915925B" w:rsidR="004300C5" w:rsidRPr="004300C5" w:rsidRDefault="004300C5" w:rsidP="00C5185A">
            <w:pPr>
              <w:rPr>
                <w:i/>
                <w:color w:val="FFFFFF" w:themeColor="background1"/>
                <w:lang w:val="fr-FR"/>
              </w:rPr>
            </w:pPr>
            <w:r w:rsidRPr="004300C5">
              <w:rPr>
                <w:i/>
                <w:color w:val="FFFFFF" w:themeColor="background1"/>
                <w:u w:val="single"/>
                <w:lang w:val="fr-FR"/>
              </w:rPr>
              <w:t>Présentation générale de la situation actuelle :</w:t>
            </w:r>
            <w:r w:rsidRPr="004300C5">
              <w:rPr>
                <w:i/>
                <w:color w:val="FFFFFF" w:themeColor="background1"/>
                <w:lang w:val="fr-FR"/>
              </w:rPr>
              <w:t xml:space="preserve"> description en détail du</w:t>
            </w:r>
            <w:r w:rsidR="002D4142">
              <w:rPr>
                <w:i/>
                <w:color w:val="FFFFFF" w:themeColor="background1"/>
                <w:lang w:val="fr-FR"/>
              </w:rPr>
              <w:t xml:space="preserve"> Challenge</w:t>
            </w:r>
            <w:r w:rsidRPr="004300C5">
              <w:rPr>
                <w:i/>
                <w:color w:val="FFFFFF" w:themeColor="background1"/>
                <w:lang w:val="fr-FR"/>
              </w:rPr>
              <w:t xml:space="preserve"> </w:t>
            </w:r>
            <w:r w:rsidR="002D4142">
              <w:rPr>
                <w:i/>
                <w:color w:val="FFFFFF" w:themeColor="background1"/>
                <w:lang w:val="fr-FR"/>
              </w:rPr>
              <w:t>(problématique/besoin</w:t>
            </w:r>
            <w:r w:rsidRPr="004300C5">
              <w:rPr>
                <w:i/>
                <w:color w:val="FFFFFF" w:themeColor="background1"/>
                <w:lang w:val="fr-FR"/>
              </w:rPr>
              <w:t xml:space="preserve">), de la situation actuelle (manque, déficit ou échec), de la manière de travailler dans ces conditions (conséquences sanitaires, efficacité…). </w:t>
            </w:r>
          </w:p>
          <w:p w14:paraId="64EDF68F" w14:textId="3E94A3FA" w:rsidR="004300C5" w:rsidRPr="004300C5" w:rsidRDefault="004300C5" w:rsidP="00C5185A">
            <w:pPr>
              <w:rPr>
                <w:i/>
                <w:color w:val="FFFFFF" w:themeColor="background1"/>
                <w:lang w:val="fr-FR"/>
              </w:rPr>
            </w:pPr>
            <w:r w:rsidRPr="004300C5">
              <w:rPr>
                <w:i/>
                <w:color w:val="FFFFFF" w:themeColor="background1"/>
                <w:lang w:val="fr-FR"/>
              </w:rPr>
              <w:t xml:space="preserve">L’objectif de cette section est de comprendre </w:t>
            </w:r>
            <w:r w:rsidR="002D4142">
              <w:rPr>
                <w:i/>
                <w:color w:val="FFFFFF" w:themeColor="background1"/>
                <w:lang w:val="fr-FR"/>
              </w:rPr>
              <w:t>le Challenge</w:t>
            </w:r>
            <w:r w:rsidRPr="004300C5">
              <w:rPr>
                <w:i/>
                <w:color w:val="FFFFFF" w:themeColor="background1"/>
                <w:lang w:val="fr-FR"/>
              </w:rPr>
              <w:t xml:space="preserve"> à résoudre. Plus de détail</w:t>
            </w:r>
            <w:r w:rsidR="00767BC6">
              <w:rPr>
                <w:i/>
                <w:color w:val="FFFFFF" w:themeColor="background1"/>
                <w:lang w:val="fr-FR"/>
              </w:rPr>
              <w:t>s</w:t>
            </w:r>
            <w:r w:rsidRPr="004300C5">
              <w:rPr>
                <w:i/>
                <w:color w:val="FFFFFF" w:themeColor="background1"/>
                <w:lang w:val="fr-FR"/>
              </w:rPr>
              <w:t xml:space="preserve"> seront à fournir dans les sections suivantes.</w:t>
            </w:r>
          </w:p>
        </w:tc>
      </w:tr>
      <w:tr w:rsidR="004300C5" w:rsidRPr="00DB51ED" w14:paraId="24AF5A77" w14:textId="77777777" w:rsidTr="00772ACD">
        <w:trPr>
          <w:trHeight w:val="5670"/>
        </w:trPr>
        <w:tc>
          <w:tcPr>
            <w:tcW w:w="10490" w:type="dxa"/>
            <w:shd w:val="clear" w:color="auto" w:fill="auto"/>
            <w:tcMar>
              <w:top w:w="100" w:type="dxa"/>
              <w:left w:w="100" w:type="dxa"/>
              <w:bottom w:w="100" w:type="dxa"/>
              <w:right w:w="100" w:type="dxa"/>
            </w:tcMar>
          </w:tcPr>
          <w:p w14:paraId="2525580B" w14:textId="2807AFE0" w:rsidR="004300C5" w:rsidRPr="004300C5" w:rsidRDefault="004300C5" w:rsidP="004300C5">
            <w:pPr>
              <w:rPr>
                <w:b/>
                <w:color w:val="1F409B"/>
                <w:sz w:val="36"/>
                <w:szCs w:val="36"/>
              </w:rPr>
            </w:pPr>
            <w:r>
              <w:rPr>
                <w:lang w:val="fr-FR"/>
              </w:rPr>
              <w:t>XXX</w:t>
            </w:r>
          </w:p>
        </w:tc>
      </w:tr>
      <w:tr w:rsidR="004300C5" w:rsidRPr="00F074D3" w14:paraId="79E795BF" w14:textId="77777777" w:rsidTr="004300C5">
        <w:trPr>
          <w:trHeight w:val="1848"/>
        </w:trPr>
        <w:tc>
          <w:tcPr>
            <w:tcW w:w="10490" w:type="dxa"/>
            <w:shd w:val="clear" w:color="auto" w:fill="1F409B"/>
            <w:tcMar>
              <w:top w:w="100" w:type="dxa"/>
              <w:left w:w="100" w:type="dxa"/>
              <w:bottom w:w="100" w:type="dxa"/>
              <w:right w:w="100" w:type="dxa"/>
            </w:tcMar>
          </w:tcPr>
          <w:p w14:paraId="79965DBF" w14:textId="4CA49CFF" w:rsidR="004300C5" w:rsidRPr="004300C5" w:rsidRDefault="004300C5" w:rsidP="004300C5">
            <w:pPr>
              <w:pStyle w:val="Paragraphedeliste"/>
              <w:numPr>
                <w:ilvl w:val="0"/>
                <w:numId w:val="25"/>
              </w:numPr>
              <w:spacing w:after="240"/>
              <w:ind w:left="714" w:hanging="357"/>
              <w:jc w:val="center"/>
              <w:rPr>
                <w:rFonts w:ascii="Calibri" w:hAnsi="Calibri"/>
                <w:b/>
                <w:color w:val="FFFFFF" w:themeColor="background1"/>
                <w:sz w:val="36"/>
                <w:szCs w:val="36"/>
              </w:rPr>
            </w:pPr>
            <w:r w:rsidRPr="004300C5">
              <w:rPr>
                <w:rFonts w:ascii="Calibri" w:hAnsi="Calibri"/>
                <w:b/>
                <w:color w:val="FFFFFF" w:themeColor="background1"/>
                <w:sz w:val="36"/>
                <w:szCs w:val="36"/>
              </w:rPr>
              <w:t>DEFINITION DES PROFILS TYPES</w:t>
            </w:r>
          </w:p>
          <w:p w14:paraId="004440AF" w14:textId="77777777" w:rsidR="004300C5" w:rsidRPr="004300C5" w:rsidRDefault="004300C5" w:rsidP="004300C5">
            <w:pPr>
              <w:rPr>
                <w:i/>
                <w:color w:val="FFFFFF" w:themeColor="background1"/>
                <w:lang w:val="fr-FR"/>
              </w:rPr>
            </w:pPr>
            <w:r w:rsidRPr="004300C5">
              <w:rPr>
                <w:i/>
                <w:color w:val="FFFFFF" w:themeColor="background1"/>
                <w:lang w:val="fr-FR"/>
              </w:rPr>
              <w:t>L’objectif de la définition des profils types est de mieux comprendre la situation actuelle au sein de l’établissement, et plus particulièrement les personnes liées de près ou de loin à la problématique définie dans le Challenge :</w:t>
            </w:r>
          </w:p>
          <w:p w14:paraId="557220B0" w14:textId="0E4EC8BB" w:rsidR="004300C5" w:rsidRPr="002D4142" w:rsidRDefault="004300C5" w:rsidP="002D4142">
            <w:pPr>
              <w:pStyle w:val="Paragraphedeliste"/>
              <w:numPr>
                <w:ilvl w:val="0"/>
                <w:numId w:val="39"/>
              </w:numPr>
              <w:rPr>
                <w:rFonts w:ascii="Calibri" w:hAnsi="Calibri"/>
                <w:i/>
                <w:color w:val="FFFFFF" w:themeColor="background1"/>
              </w:rPr>
            </w:pPr>
            <w:r w:rsidRPr="002D4142">
              <w:rPr>
                <w:rFonts w:ascii="Calibri" w:hAnsi="Calibri"/>
                <w:i/>
                <w:color w:val="FFFFFF" w:themeColor="background1"/>
              </w:rPr>
              <w:t>Si pertinent, veuillez décrire au moins 2 profils types « </w:t>
            </w:r>
            <w:r w:rsidRPr="002D4142">
              <w:rPr>
                <w:rFonts w:ascii="Calibri" w:hAnsi="Calibri"/>
                <w:b/>
                <w:i/>
                <w:color w:val="FFFFFF" w:themeColor="background1"/>
              </w:rPr>
              <w:t>patient </w:t>
            </w:r>
            <w:r w:rsidRPr="002D4142">
              <w:rPr>
                <w:rFonts w:ascii="Calibri" w:hAnsi="Calibri"/>
                <w:i/>
                <w:color w:val="FFFFFF" w:themeColor="background1"/>
              </w:rPr>
              <w:t>» en lien avec votre Challenge : le profil type du patient dit « à problème » et le profil type du patient dit « facile ».</w:t>
            </w:r>
          </w:p>
          <w:p w14:paraId="165CD2BD" w14:textId="7FF65344" w:rsidR="004300C5" w:rsidRPr="002D4142" w:rsidRDefault="004300C5" w:rsidP="002D4142">
            <w:pPr>
              <w:pStyle w:val="Paragraphedeliste"/>
              <w:numPr>
                <w:ilvl w:val="0"/>
                <w:numId w:val="39"/>
              </w:numPr>
              <w:rPr>
                <w:rFonts w:ascii="Calibri" w:hAnsi="Calibri"/>
                <w:i/>
                <w:color w:val="FFFFFF" w:themeColor="background1"/>
              </w:rPr>
            </w:pPr>
            <w:r w:rsidRPr="002D4142">
              <w:rPr>
                <w:rFonts w:ascii="Calibri" w:hAnsi="Calibri"/>
                <w:i/>
                <w:color w:val="FFFFFF" w:themeColor="background1"/>
              </w:rPr>
              <w:t>Si pertinent, veuillez décrire au moins 2 profils types « </w:t>
            </w:r>
            <w:r w:rsidRPr="002D4142">
              <w:rPr>
                <w:rFonts w:ascii="Calibri" w:hAnsi="Calibri"/>
                <w:b/>
                <w:i/>
                <w:color w:val="FFFFFF" w:themeColor="background1"/>
              </w:rPr>
              <w:t>professionnels de santé</w:t>
            </w:r>
            <w:r w:rsidRPr="002D4142">
              <w:rPr>
                <w:rFonts w:ascii="Calibri" w:hAnsi="Calibri"/>
                <w:i/>
                <w:color w:val="FFFFFF" w:themeColor="background1"/>
              </w:rPr>
              <w:t> » en lien avec votre Challenge : le profil type du médecin spécialisé et le profil type d’un autre professionnel, un(e) infirmier(e) par exemple.</w:t>
            </w:r>
          </w:p>
          <w:p w14:paraId="1D58FCD1" w14:textId="2134D45D" w:rsidR="004300C5" w:rsidRPr="002D4142" w:rsidRDefault="004300C5" w:rsidP="002D4142">
            <w:pPr>
              <w:pStyle w:val="Paragraphedeliste"/>
              <w:numPr>
                <w:ilvl w:val="0"/>
                <w:numId w:val="39"/>
              </w:numPr>
              <w:rPr>
                <w:i/>
                <w:color w:val="FFFFFF" w:themeColor="background1"/>
              </w:rPr>
            </w:pPr>
            <w:r w:rsidRPr="002D4142">
              <w:rPr>
                <w:rFonts w:ascii="Calibri" w:hAnsi="Calibri"/>
                <w:i/>
                <w:color w:val="FFFFFF" w:themeColor="background1"/>
              </w:rPr>
              <w:t>Si d’autres profils types, autre que des patients ou des professionnels de santé, ou que le Challenge défini n’est pas en lien avec les équipes médicales, vous avez la possibilité de définir des profils types « </w:t>
            </w:r>
            <w:r w:rsidRPr="002D4142">
              <w:rPr>
                <w:rFonts w:ascii="Calibri" w:hAnsi="Calibri"/>
                <w:b/>
                <w:bCs/>
                <w:i/>
                <w:color w:val="FFFFFF" w:themeColor="background1"/>
              </w:rPr>
              <w:t>autres</w:t>
            </w:r>
            <w:r w:rsidRPr="002D4142">
              <w:rPr>
                <w:rFonts w:ascii="Calibri" w:hAnsi="Calibri"/>
                <w:i/>
                <w:color w:val="FFFFFF" w:themeColor="background1"/>
              </w:rPr>
              <w:t> ».</w:t>
            </w:r>
            <w:r w:rsidRPr="002D4142">
              <w:rPr>
                <w:i/>
                <w:color w:val="FFFFFF" w:themeColor="background1"/>
              </w:rPr>
              <w:t xml:space="preserve"> </w:t>
            </w:r>
          </w:p>
        </w:tc>
      </w:tr>
      <w:tr w:rsidR="004300C5" w:rsidRPr="004300C5" w14:paraId="16540739" w14:textId="77777777" w:rsidTr="00CF409F">
        <w:trPr>
          <w:trHeight w:val="7253"/>
        </w:trPr>
        <w:tc>
          <w:tcPr>
            <w:tcW w:w="10490" w:type="dxa"/>
            <w:shd w:val="clear" w:color="auto" w:fill="auto"/>
            <w:tcMar>
              <w:top w:w="100" w:type="dxa"/>
              <w:left w:w="100" w:type="dxa"/>
              <w:bottom w:w="100" w:type="dxa"/>
              <w:right w:w="100" w:type="dxa"/>
            </w:tcMar>
          </w:tcPr>
          <w:tbl>
            <w:tblPr>
              <w:tblW w:w="10223" w:type="dxa"/>
              <w:tblInd w:w="57" w:type="dxa"/>
              <w:tblBorders>
                <w:insideH w:val="single" w:sz="4" w:space="0" w:color="57D1CB"/>
                <w:insideV w:val="single" w:sz="4" w:space="0" w:color="57D1CB"/>
              </w:tblBorders>
              <w:tblLayout w:type="fixed"/>
              <w:tblLook w:val="0400" w:firstRow="0" w:lastRow="0" w:firstColumn="0" w:lastColumn="0" w:noHBand="0" w:noVBand="1"/>
            </w:tblPr>
            <w:tblGrid>
              <w:gridCol w:w="2994"/>
              <w:gridCol w:w="7229"/>
            </w:tblGrid>
            <w:tr w:rsidR="004300C5" w:rsidRPr="008E4890" w14:paraId="3C6CB72E" w14:textId="77777777" w:rsidTr="005507A4">
              <w:trPr>
                <w:trHeight w:val="580"/>
              </w:trPr>
              <w:tc>
                <w:tcPr>
                  <w:tcW w:w="10223" w:type="dxa"/>
                  <w:gridSpan w:val="2"/>
                  <w:tcBorders>
                    <w:bottom w:val="single" w:sz="4" w:space="0" w:color="1F409B"/>
                  </w:tcBorders>
                  <w:shd w:val="clear" w:color="auto" w:fill="1F409B"/>
                  <w:vAlign w:val="center"/>
                </w:tcPr>
                <w:p w14:paraId="7149EF42" w14:textId="77777777" w:rsidR="004300C5" w:rsidRPr="00C13CE6" w:rsidRDefault="004300C5" w:rsidP="004300C5">
                  <w:pPr>
                    <w:keepNext/>
                    <w:spacing w:before="120"/>
                    <w:jc w:val="center"/>
                    <w:rPr>
                      <w:b/>
                      <w:sz w:val="24"/>
                      <w:lang w:val="fr-FR"/>
                    </w:rPr>
                  </w:pPr>
                  <w:r w:rsidRPr="00A63CB6">
                    <w:rPr>
                      <w:b/>
                      <w:color w:val="FFFFFF" w:themeColor="background1"/>
                      <w:sz w:val="24"/>
                      <w:lang w:val="fr-FR"/>
                    </w:rPr>
                    <w:lastRenderedPageBreak/>
                    <w:t xml:space="preserve">PROFIL TYPE 1 « PATIENT A PROBLEME » </w:t>
                  </w:r>
                </w:p>
              </w:tc>
            </w:tr>
            <w:tr w:rsidR="004300C5" w:rsidRPr="00F81779" w14:paraId="04992965"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31BC3175" w14:textId="77777777" w:rsidR="004300C5" w:rsidRPr="00F81779" w:rsidRDefault="004300C5" w:rsidP="004300C5">
                  <w:pPr>
                    <w:spacing w:before="120"/>
                    <w:jc w:val="left"/>
                    <w:rPr>
                      <w:b/>
                      <w:sz w:val="20"/>
                      <w:szCs w:val="20"/>
                      <w:lang w:val="fr-FR"/>
                    </w:rPr>
                  </w:pPr>
                  <w:r w:rsidRPr="00F81779">
                    <w:rPr>
                      <w:b/>
                      <w:sz w:val="20"/>
                      <w:szCs w:val="20"/>
                      <w:lang w:val="fr-FR"/>
                    </w:rPr>
                    <w:t>Nom</w:t>
                  </w:r>
                </w:p>
              </w:tc>
              <w:tc>
                <w:tcPr>
                  <w:tcW w:w="7229" w:type="dxa"/>
                  <w:tcBorders>
                    <w:top w:val="single" w:sz="4" w:space="0" w:color="1F409B"/>
                    <w:left w:val="single" w:sz="4" w:space="0" w:color="1F409B"/>
                    <w:bottom w:val="single" w:sz="4" w:space="0" w:color="1F409B"/>
                  </w:tcBorders>
                  <w:vAlign w:val="center"/>
                </w:tcPr>
                <w:p w14:paraId="1BC235DD" w14:textId="77777777" w:rsidR="004300C5" w:rsidRPr="00811617" w:rsidRDefault="004300C5" w:rsidP="004300C5">
                  <w:pPr>
                    <w:spacing w:before="120"/>
                    <w:jc w:val="left"/>
                    <w:rPr>
                      <w:i/>
                      <w:iCs/>
                      <w:sz w:val="20"/>
                      <w:szCs w:val="20"/>
                      <w:lang w:val="fr-FR"/>
                    </w:rPr>
                  </w:pPr>
                  <w:r w:rsidRPr="00811617">
                    <w:rPr>
                      <w:i/>
                      <w:iCs/>
                      <w:sz w:val="20"/>
                      <w:szCs w:val="20"/>
                      <w:lang w:val="fr-FR"/>
                    </w:rPr>
                    <w:t xml:space="preserve">Ex : M. </w:t>
                  </w:r>
                  <w:proofErr w:type="spellStart"/>
                  <w:r w:rsidRPr="00811617">
                    <w:rPr>
                      <w:i/>
                      <w:iCs/>
                      <w:sz w:val="20"/>
                      <w:szCs w:val="20"/>
                      <w:lang w:val="fr-FR"/>
                    </w:rPr>
                    <w:t>Problem</w:t>
                  </w:r>
                  <w:proofErr w:type="spellEnd"/>
                  <w:r w:rsidRPr="00811617">
                    <w:rPr>
                      <w:i/>
                      <w:iCs/>
                      <w:sz w:val="20"/>
                      <w:szCs w:val="20"/>
                      <w:lang w:val="fr-FR"/>
                    </w:rPr>
                    <w:t>.</w:t>
                  </w:r>
                </w:p>
              </w:tc>
            </w:tr>
            <w:tr w:rsidR="004300C5" w:rsidRPr="00F81779" w14:paraId="02928EA7"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02D5AD76" w14:textId="77777777" w:rsidR="004300C5" w:rsidRPr="00F81779" w:rsidRDefault="004300C5" w:rsidP="004300C5">
                  <w:pPr>
                    <w:spacing w:before="120"/>
                    <w:jc w:val="left"/>
                    <w:rPr>
                      <w:b/>
                      <w:sz w:val="20"/>
                      <w:szCs w:val="20"/>
                      <w:lang w:val="fr-FR"/>
                    </w:rPr>
                  </w:pPr>
                  <w:r>
                    <w:rPr>
                      <w:b/>
                      <w:sz w:val="20"/>
                      <w:szCs w:val="20"/>
                      <w:lang w:val="fr-FR"/>
                    </w:rPr>
                    <w:t>A</w:t>
                  </w:r>
                  <w:r w:rsidRPr="00F81779">
                    <w:rPr>
                      <w:b/>
                      <w:sz w:val="20"/>
                      <w:szCs w:val="20"/>
                      <w:lang w:val="fr-FR"/>
                    </w:rPr>
                    <w:t xml:space="preserve">ge </w:t>
                  </w:r>
                </w:p>
              </w:tc>
              <w:tc>
                <w:tcPr>
                  <w:tcW w:w="7229" w:type="dxa"/>
                  <w:tcBorders>
                    <w:top w:val="single" w:sz="4" w:space="0" w:color="1F409B"/>
                    <w:left w:val="single" w:sz="4" w:space="0" w:color="1F409B"/>
                    <w:bottom w:val="single" w:sz="4" w:space="0" w:color="1F409B"/>
                  </w:tcBorders>
                  <w:vAlign w:val="center"/>
                </w:tcPr>
                <w:p w14:paraId="5A6C29F5" w14:textId="77777777" w:rsidR="004300C5" w:rsidRPr="00811617" w:rsidRDefault="004300C5" w:rsidP="004300C5">
                  <w:pPr>
                    <w:spacing w:before="120"/>
                    <w:jc w:val="left"/>
                    <w:rPr>
                      <w:i/>
                      <w:iCs/>
                      <w:sz w:val="20"/>
                      <w:szCs w:val="20"/>
                      <w:lang w:val="fr-FR"/>
                    </w:rPr>
                  </w:pPr>
                  <w:r w:rsidRPr="00811617">
                    <w:rPr>
                      <w:i/>
                      <w:iCs/>
                      <w:sz w:val="20"/>
                      <w:szCs w:val="20"/>
                      <w:lang w:val="fr-FR"/>
                    </w:rPr>
                    <w:t>Ex : 55 ans.</w:t>
                  </w:r>
                </w:p>
              </w:tc>
            </w:tr>
            <w:tr w:rsidR="004300C5" w:rsidRPr="00F074D3" w14:paraId="123F0F60"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4B773D56" w14:textId="77777777" w:rsidR="004300C5" w:rsidRPr="00C13CE6" w:rsidRDefault="004300C5" w:rsidP="004300C5">
                  <w:pPr>
                    <w:spacing w:before="120"/>
                    <w:jc w:val="left"/>
                    <w:rPr>
                      <w:b/>
                      <w:sz w:val="20"/>
                      <w:szCs w:val="20"/>
                      <w:lang w:val="fr-FR"/>
                    </w:rPr>
                  </w:pPr>
                  <w:r w:rsidRPr="00C13CE6">
                    <w:rPr>
                      <w:b/>
                      <w:sz w:val="20"/>
                      <w:szCs w:val="20"/>
                      <w:lang w:val="fr-FR"/>
                    </w:rPr>
                    <w:t xml:space="preserve">Métier </w:t>
                  </w:r>
                </w:p>
              </w:tc>
              <w:tc>
                <w:tcPr>
                  <w:tcW w:w="7229" w:type="dxa"/>
                  <w:tcBorders>
                    <w:top w:val="single" w:sz="4" w:space="0" w:color="1F409B"/>
                    <w:left w:val="single" w:sz="4" w:space="0" w:color="1F409B"/>
                    <w:bottom w:val="single" w:sz="4" w:space="0" w:color="1F409B"/>
                  </w:tcBorders>
                  <w:vAlign w:val="center"/>
                </w:tcPr>
                <w:p w14:paraId="3878ED94" w14:textId="77777777" w:rsidR="004300C5" w:rsidRPr="00811617" w:rsidRDefault="004300C5" w:rsidP="004300C5">
                  <w:pPr>
                    <w:spacing w:before="120"/>
                    <w:jc w:val="left"/>
                    <w:rPr>
                      <w:i/>
                      <w:iCs/>
                      <w:sz w:val="20"/>
                      <w:szCs w:val="20"/>
                      <w:lang w:val="fr-FR"/>
                    </w:rPr>
                  </w:pPr>
                  <w:r w:rsidRPr="00811617">
                    <w:rPr>
                      <w:i/>
                      <w:iCs/>
                      <w:sz w:val="20"/>
                      <w:szCs w:val="20"/>
                      <w:lang w:val="fr-FR"/>
                    </w:rPr>
                    <w:t>Ex : Sans emploi, longue période d’inactivité à cause de la maladie.</w:t>
                  </w:r>
                </w:p>
              </w:tc>
            </w:tr>
            <w:tr w:rsidR="004300C5" w:rsidRPr="00F074D3" w14:paraId="3012E7FE"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183D89BA" w14:textId="77777777" w:rsidR="004300C5" w:rsidRPr="00C13CE6" w:rsidRDefault="004300C5" w:rsidP="004300C5">
                  <w:pPr>
                    <w:spacing w:before="120"/>
                    <w:jc w:val="left"/>
                    <w:rPr>
                      <w:b/>
                      <w:sz w:val="20"/>
                      <w:szCs w:val="20"/>
                      <w:lang w:val="fr-FR"/>
                    </w:rPr>
                  </w:pPr>
                  <w:r w:rsidRPr="00C13CE6">
                    <w:rPr>
                      <w:b/>
                      <w:sz w:val="20"/>
                      <w:szCs w:val="20"/>
                      <w:lang w:val="fr-FR"/>
                    </w:rPr>
                    <w:t>Courte biographie en trois points</w:t>
                  </w:r>
                </w:p>
              </w:tc>
              <w:tc>
                <w:tcPr>
                  <w:tcW w:w="7229" w:type="dxa"/>
                  <w:tcBorders>
                    <w:top w:val="single" w:sz="4" w:space="0" w:color="1F409B"/>
                    <w:left w:val="single" w:sz="4" w:space="0" w:color="1F409B"/>
                    <w:bottom w:val="single" w:sz="4" w:space="0" w:color="1F409B"/>
                  </w:tcBorders>
                  <w:vAlign w:val="center"/>
                </w:tcPr>
                <w:p w14:paraId="0BD972B9" w14:textId="77777777" w:rsidR="004300C5" w:rsidRPr="00811617" w:rsidRDefault="004300C5" w:rsidP="004300C5">
                  <w:pPr>
                    <w:spacing w:before="120"/>
                    <w:jc w:val="left"/>
                    <w:rPr>
                      <w:i/>
                      <w:iCs/>
                      <w:sz w:val="20"/>
                      <w:szCs w:val="20"/>
                      <w:lang w:val="fr-FR"/>
                    </w:rPr>
                  </w:pPr>
                  <w:r w:rsidRPr="00811617">
                    <w:rPr>
                      <w:i/>
                      <w:iCs/>
                      <w:sz w:val="20"/>
                      <w:szCs w:val="20"/>
                      <w:lang w:val="fr-FR"/>
                    </w:rPr>
                    <w:t xml:space="preserve">Ex : M. </w:t>
                  </w:r>
                  <w:proofErr w:type="spellStart"/>
                  <w:r w:rsidRPr="00811617">
                    <w:rPr>
                      <w:i/>
                      <w:iCs/>
                      <w:sz w:val="20"/>
                      <w:szCs w:val="20"/>
                      <w:lang w:val="fr-FR"/>
                    </w:rPr>
                    <w:t>Problem</w:t>
                  </w:r>
                  <w:proofErr w:type="spellEnd"/>
                  <w:r w:rsidRPr="00811617">
                    <w:rPr>
                      <w:i/>
                      <w:iCs/>
                      <w:sz w:val="20"/>
                      <w:szCs w:val="20"/>
                      <w:lang w:val="fr-FR"/>
                    </w:rPr>
                    <w:t xml:space="preserve"> est dépressif, fatigué de souffrir de multimorbidité et n’a plus confiance dans le corps médical pour améliorer ses conditions de vie.</w:t>
                  </w:r>
                </w:p>
              </w:tc>
            </w:tr>
            <w:tr w:rsidR="004300C5" w:rsidRPr="00F074D3" w14:paraId="1E5D83DC"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605ACB5F" w14:textId="77777777" w:rsidR="004300C5" w:rsidRPr="00C13CE6" w:rsidRDefault="004300C5" w:rsidP="004300C5">
                  <w:pPr>
                    <w:spacing w:before="120"/>
                    <w:jc w:val="left"/>
                    <w:rPr>
                      <w:b/>
                      <w:sz w:val="20"/>
                      <w:szCs w:val="20"/>
                      <w:lang w:val="fr-FR"/>
                    </w:rPr>
                  </w:pPr>
                  <w:r w:rsidRPr="00C13CE6">
                    <w:rPr>
                      <w:b/>
                      <w:sz w:val="20"/>
                      <w:szCs w:val="20"/>
                      <w:lang w:val="fr-FR"/>
                    </w:rPr>
                    <w:t>Pathologies</w:t>
                  </w:r>
                </w:p>
              </w:tc>
              <w:tc>
                <w:tcPr>
                  <w:tcW w:w="7229" w:type="dxa"/>
                  <w:tcBorders>
                    <w:top w:val="single" w:sz="4" w:space="0" w:color="1F409B"/>
                    <w:left w:val="single" w:sz="4" w:space="0" w:color="1F409B"/>
                    <w:bottom w:val="single" w:sz="4" w:space="0" w:color="1F409B"/>
                  </w:tcBorders>
                  <w:vAlign w:val="center"/>
                </w:tcPr>
                <w:p w14:paraId="1638DC06" w14:textId="77777777" w:rsidR="004300C5" w:rsidRPr="00811617" w:rsidRDefault="004300C5" w:rsidP="004300C5">
                  <w:pPr>
                    <w:spacing w:before="120"/>
                    <w:jc w:val="left"/>
                    <w:rPr>
                      <w:i/>
                      <w:iCs/>
                      <w:sz w:val="20"/>
                      <w:szCs w:val="20"/>
                      <w:lang w:val="fr-FR"/>
                    </w:rPr>
                  </w:pPr>
                  <w:r w:rsidRPr="00811617">
                    <w:rPr>
                      <w:i/>
                      <w:iCs/>
                      <w:sz w:val="20"/>
                      <w:szCs w:val="20"/>
                      <w:lang w:val="fr-FR"/>
                    </w:rPr>
                    <w:t>Ex : Polyalgique avec des comorbidités, de l'hypertension et diabète.</w:t>
                  </w:r>
                </w:p>
              </w:tc>
            </w:tr>
            <w:tr w:rsidR="004300C5" w:rsidRPr="00C13CE6" w14:paraId="38BC9304"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049852D0" w14:textId="77777777" w:rsidR="004300C5" w:rsidRPr="00C13CE6" w:rsidRDefault="004300C5" w:rsidP="004300C5">
                  <w:pPr>
                    <w:spacing w:before="120"/>
                    <w:jc w:val="left"/>
                    <w:rPr>
                      <w:b/>
                      <w:sz w:val="20"/>
                      <w:szCs w:val="20"/>
                      <w:lang w:val="fr-FR"/>
                    </w:rPr>
                  </w:pPr>
                  <w:r w:rsidRPr="00C13CE6">
                    <w:rPr>
                      <w:b/>
                      <w:sz w:val="20"/>
                      <w:szCs w:val="20"/>
                      <w:lang w:val="fr-FR"/>
                    </w:rPr>
                    <w:t>Handicaps éventuels</w:t>
                  </w:r>
                </w:p>
              </w:tc>
              <w:tc>
                <w:tcPr>
                  <w:tcW w:w="7229" w:type="dxa"/>
                  <w:tcBorders>
                    <w:top w:val="single" w:sz="4" w:space="0" w:color="1F409B"/>
                    <w:left w:val="single" w:sz="4" w:space="0" w:color="1F409B"/>
                    <w:bottom w:val="single" w:sz="4" w:space="0" w:color="1F409B"/>
                  </w:tcBorders>
                  <w:vAlign w:val="center"/>
                </w:tcPr>
                <w:p w14:paraId="62AD9867" w14:textId="77777777" w:rsidR="004300C5" w:rsidRPr="00811617" w:rsidRDefault="004300C5" w:rsidP="004300C5">
                  <w:pPr>
                    <w:spacing w:before="120"/>
                    <w:jc w:val="left"/>
                    <w:rPr>
                      <w:i/>
                      <w:iCs/>
                      <w:sz w:val="20"/>
                      <w:szCs w:val="20"/>
                      <w:lang w:val="fr-FR"/>
                    </w:rPr>
                  </w:pPr>
                  <w:r w:rsidRPr="00811617">
                    <w:rPr>
                      <w:i/>
                      <w:iCs/>
                      <w:sz w:val="20"/>
                      <w:szCs w:val="20"/>
                      <w:lang w:val="fr-FR"/>
                    </w:rPr>
                    <w:t>Ex : Difficulté à marcher.</w:t>
                  </w:r>
                </w:p>
              </w:tc>
            </w:tr>
            <w:tr w:rsidR="004300C5" w:rsidRPr="00C13CE6" w14:paraId="65E391F1"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3560D400" w14:textId="77777777" w:rsidR="004300C5" w:rsidRPr="00C13CE6" w:rsidRDefault="004300C5" w:rsidP="004300C5">
                  <w:pPr>
                    <w:spacing w:before="120"/>
                    <w:jc w:val="left"/>
                    <w:rPr>
                      <w:sz w:val="20"/>
                      <w:szCs w:val="20"/>
                      <w:lang w:val="fr-FR"/>
                    </w:rPr>
                  </w:pPr>
                  <w:r w:rsidRPr="00C13CE6">
                    <w:rPr>
                      <w:b/>
                      <w:sz w:val="20"/>
                      <w:szCs w:val="20"/>
                      <w:lang w:val="fr-FR"/>
                    </w:rPr>
                    <w:t>Motivations</w:t>
                  </w:r>
                  <w:r>
                    <w:rPr>
                      <w:sz w:val="20"/>
                      <w:szCs w:val="20"/>
                      <w:lang w:val="fr-FR"/>
                    </w:rPr>
                    <w:t xml:space="preserve"> (reconnaissance, pouvoir, récompense…)</w:t>
                  </w:r>
                </w:p>
              </w:tc>
              <w:tc>
                <w:tcPr>
                  <w:tcW w:w="7229" w:type="dxa"/>
                  <w:tcBorders>
                    <w:top w:val="single" w:sz="4" w:space="0" w:color="1F409B"/>
                    <w:left w:val="single" w:sz="4" w:space="0" w:color="1F409B"/>
                    <w:bottom w:val="single" w:sz="4" w:space="0" w:color="1F409B"/>
                  </w:tcBorders>
                  <w:vAlign w:val="center"/>
                </w:tcPr>
                <w:p w14:paraId="5EB1CBC8" w14:textId="77777777" w:rsidR="004300C5" w:rsidRPr="00811617" w:rsidRDefault="004300C5" w:rsidP="004300C5">
                  <w:pPr>
                    <w:spacing w:before="120"/>
                    <w:jc w:val="left"/>
                    <w:rPr>
                      <w:i/>
                      <w:iCs/>
                      <w:sz w:val="20"/>
                      <w:szCs w:val="20"/>
                      <w:lang w:val="fr-FR"/>
                    </w:rPr>
                  </w:pPr>
                  <w:r w:rsidRPr="00811617">
                    <w:rPr>
                      <w:i/>
                      <w:iCs/>
                      <w:sz w:val="20"/>
                      <w:szCs w:val="20"/>
                      <w:lang w:val="fr-FR"/>
                    </w:rPr>
                    <w:t>Ex : Retourner au travail.</w:t>
                  </w:r>
                </w:p>
              </w:tc>
            </w:tr>
            <w:tr w:rsidR="004300C5" w:rsidRPr="008E4890" w14:paraId="10C12C4D"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6662C608" w14:textId="77777777" w:rsidR="004300C5" w:rsidRPr="00C13CE6" w:rsidRDefault="004300C5" w:rsidP="004300C5">
                  <w:pPr>
                    <w:spacing w:before="120"/>
                    <w:jc w:val="left"/>
                    <w:rPr>
                      <w:b/>
                      <w:sz w:val="20"/>
                      <w:szCs w:val="20"/>
                      <w:lang w:val="fr-FR"/>
                    </w:rPr>
                  </w:pPr>
                  <w:r w:rsidRPr="00C13CE6">
                    <w:rPr>
                      <w:b/>
                      <w:sz w:val="20"/>
                      <w:szCs w:val="20"/>
                      <w:lang w:val="fr-FR"/>
                    </w:rPr>
                    <w:t>Objectifs par rapport à la maladie, au traitement</w:t>
                  </w:r>
                </w:p>
              </w:tc>
              <w:tc>
                <w:tcPr>
                  <w:tcW w:w="7229" w:type="dxa"/>
                  <w:tcBorders>
                    <w:top w:val="single" w:sz="4" w:space="0" w:color="1F409B"/>
                    <w:left w:val="single" w:sz="4" w:space="0" w:color="1F409B"/>
                    <w:bottom w:val="single" w:sz="4" w:space="0" w:color="1F409B"/>
                  </w:tcBorders>
                  <w:vAlign w:val="center"/>
                </w:tcPr>
                <w:p w14:paraId="765407EE" w14:textId="77777777" w:rsidR="004300C5" w:rsidRPr="00811617" w:rsidRDefault="004300C5" w:rsidP="004300C5">
                  <w:pPr>
                    <w:spacing w:before="120"/>
                    <w:jc w:val="left"/>
                    <w:rPr>
                      <w:i/>
                      <w:iCs/>
                      <w:sz w:val="20"/>
                      <w:szCs w:val="20"/>
                      <w:lang w:val="fr-FR"/>
                    </w:rPr>
                  </w:pPr>
                  <w:r w:rsidRPr="00811617">
                    <w:rPr>
                      <w:i/>
                      <w:iCs/>
                      <w:sz w:val="20"/>
                      <w:szCs w:val="20"/>
                      <w:lang w:val="fr-FR"/>
                    </w:rPr>
                    <w:t>Ex : Limiter les douleurs.</w:t>
                  </w:r>
                </w:p>
              </w:tc>
            </w:tr>
            <w:tr w:rsidR="004300C5" w:rsidRPr="00F074D3" w14:paraId="0F47C25C"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5DCD3CBE" w14:textId="77777777" w:rsidR="004300C5" w:rsidRPr="00C13CE6" w:rsidRDefault="004300C5" w:rsidP="004300C5">
                  <w:pPr>
                    <w:spacing w:before="120"/>
                    <w:jc w:val="left"/>
                    <w:rPr>
                      <w:b/>
                      <w:sz w:val="20"/>
                      <w:szCs w:val="20"/>
                      <w:lang w:val="fr-FR"/>
                    </w:rPr>
                  </w:pPr>
                  <w:r w:rsidRPr="00C13CE6">
                    <w:rPr>
                      <w:b/>
                      <w:sz w:val="20"/>
                      <w:szCs w:val="20"/>
                      <w:lang w:val="fr-FR"/>
                    </w:rPr>
                    <w:t>Contraintes et frustrations</w:t>
                  </w:r>
                </w:p>
              </w:tc>
              <w:tc>
                <w:tcPr>
                  <w:tcW w:w="7229" w:type="dxa"/>
                  <w:tcBorders>
                    <w:top w:val="single" w:sz="4" w:space="0" w:color="1F409B"/>
                    <w:left w:val="single" w:sz="4" w:space="0" w:color="1F409B"/>
                    <w:bottom w:val="single" w:sz="4" w:space="0" w:color="1F409B"/>
                  </w:tcBorders>
                  <w:vAlign w:val="center"/>
                </w:tcPr>
                <w:p w14:paraId="25A03CC3" w14:textId="77777777" w:rsidR="004300C5" w:rsidRPr="00811617" w:rsidRDefault="004300C5" w:rsidP="004300C5">
                  <w:pPr>
                    <w:spacing w:before="120"/>
                    <w:jc w:val="left"/>
                    <w:rPr>
                      <w:i/>
                      <w:iCs/>
                      <w:sz w:val="20"/>
                      <w:szCs w:val="20"/>
                      <w:lang w:val="fr-FR"/>
                    </w:rPr>
                  </w:pPr>
                  <w:r w:rsidRPr="00811617">
                    <w:rPr>
                      <w:i/>
                      <w:iCs/>
                      <w:sz w:val="20"/>
                      <w:szCs w:val="20"/>
                      <w:lang w:val="fr-FR"/>
                    </w:rPr>
                    <w:t>Ex : Pas de traitement satisfaisant, pas assez d’amélioration.</w:t>
                  </w:r>
                </w:p>
              </w:tc>
            </w:tr>
            <w:tr w:rsidR="004300C5" w:rsidRPr="008E4890" w14:paraId="1B48185B"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4EF7FBC4" w14:textId="77777777" w:rsidR="004300C5" w:rsidRPr="00C13CE6" w:rsidRDefault="004300C5" w:rsidP="004300C5">
                  <w:pPr>
                    <w:spacing w:before="120"/>
                    <w:jc w:val="left"/>
                    <w:rPr>
                      <w:sz w:val="20"/>
                      <w:szCs w:val="20"/>
                      <w:lang w:val="fr-FR"/>
                    </w:rPr>
                  </w:pPr>
                  <w:r w:rsidRPr="00C13CE6">
                    <w:rPr>
                      <w:b/>
                      <w:sz w:val="20"/>
                      <w:szCs w:val="20"/>
                      <w:lang w:val="fr-FR"/>
                    </w:rPr>
                    <w:t>Traits de personnalité</w:t>
                  </w:r>
                  <w:r>
                    <w:rPr>
                      <w:sz w:val="20"/>
                      <w:szCs w:val="20"/>
                      <w:lang w:val="fr-FR"/>
                    </w:rPr>
                    <w:t xml:space="preserve"> (introverti, raisonné, réfléchi…)</w:t>
                  </w:r>
                </w:p>
              </w:tc>
              <w:tc>
                <w:tcPr>
                  <w:tcW w:w="7229" w:type="dxa"/>
                  <w:tcBorders>
                    <w:top w:val="single" w:sz="4" w:space="0" w:color="1F409B"/>
                    <w:left w:val="single" w:sz="4" w:space="0" w:color="1F409B"/>
                    <w:bottom w:val="single" w:sz="4" w:space="0" w:color="1F409B"/>
                  </w:tcBorders>
                  <w:vAlign w:val="center"/>
                </w:tcPr>
                <w:p w14:paraId="1A827ED3" w14:textId="77777777" w:rsidR="004300C5" w:rsidRPr="00811617" w:rsidRDefault="004300C5" w:rsidP="004300C5">
                  <w:pPr>
                    <w:spacing w:before="120"/>
                    <w:jc w:val="left"/>
                    <w:rPr>
                      <w:i/>
                      <w:iCs/>
                      <w:sz w:val="20"/>
                      <w:szCs w:val="20"/>
                      <w:lang w:val="fr-FR"/>
                    </w:rPr>
                  </w:pPr>
                  <w:r w:rsidRPr="00811617">
                    <w:rPr>
                      <w:i/>
                      <w:iCs/>
                      <w:sz w:val="20"/>
                      <w:szCs w:val="20"/>
                      <w:lang w:val="fr-FR"/>
                    </w:rPr>
                    <w:t>Ex : Introverti mais agressif.</w:t>
                  </w:r>
                </w:p>
              </w:tc>
            </w:tr>
            <w:tr w:rsidR="004300C5" w:rsidRPr="00C13CE6" w14:paraId="2A876CDB"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37DB1B46" w14:textId="77777777" w:rsidR="004300C5" w:rsidRPr="00C13CE6" w:rsidRDefault="004300C5" w:rsidP="004300C5">
                  <w:pPr>
                    <w:spacing w:before="120"/>
                    <w:jc w:val="left"/>
                    <w:rPr>
                      <w:b/>
                      <w:sz w:val="20"/>
                      <w:szCs w:val="20"/>
                      <w:lang w:val="fr-FR"/>
                    </w:rPr>
                  </w:pPr>
                  <w:r w:rsidRPr="00C13CE6">
                    <w:rPr>
                      <w:b/>
                      <w:sz w:val="20"/>
                      <w:szCs w:val="20"/>
                      <w:lang w:val="fr-FR"/>
                    </w:rPr>
                    <w:t>Connaissance de la maladie</w:t>
                  </w:r>
                </w:p>
              </w:tc>
              <w:tc>
                <w:tcPr>
                  <w:tcW w:w="7229" w:type="dxa"/>
                  <w:tcBorders>
                    <w:top w:val="single" w:sz="4" w:space="0" w:color="1F409B"/>
                    <w:left w:val="single" w:sz="4" w:space="0" w:color="1F409B"/>
                    <w:bottom w:val="single" w:sz="4" w:space="0" w:color="1F409B"/>
                  </w:tcBorders>
                  <w:vAlign w:val="center"/>
                </w:tcPr>
                <w:p w14:paraId="6BB21974" w14:textId="77777777" w:rsidR="004300C5" w:rsidRPr="00C13CE6" w:rsidRDefault="004300C5" w:rsidP="004300C5">
                  <w:pPr>
                    <w:spacing w:before="120"/>
                    <w:jc w:val="center"/>
                    <w:rPr>
                      <w:sz w:val="20"/>
                      <w:szCs w:val="20"/>
                      <w:lang w:val="fr-FR"/>
                    </w:rPr>
                  </w:pPr>
                  <w:r>
                    <w:rPr>
                      <w:sz w:val="20"/>
                      <w:szCs w:val="20"/>
                      <w:lang w:val="fr-FR"/>
                    </w:rPr>
                    <w:t xml:space="preserve">1 – </w:t>
                  </w:r>
                  <w:r w:rsidRPr="00811617">
                    <w:rPr>
                      <w:b/>
                      <w:bCs/>
                      <w:sz w:val="20"/>
                      <w:szCs w:val="20"/>
                      <w:lang w:val="fr-FR"/>
                    </w:rPr>
                    <w:t>2</w:t>
                  </w:r>
                  <w:r>
                    <w:rPr>
                      <w:sz w:val="20"/>
                      <w:szCs w:val="20"/>
                      <w:lang w:val="fr-FR"/>
                    </w:rPr>
                    <w:t xml:space="preserve"> – 3 – 4 – 5</w:t>
                  </w:r>
                </w:p>
              </w:tc>
            </w:tr>
            <w:tr w:rsidR="004300C5" w:rsidRPr="00C13CE6" w14:paraId="1E21DDD3"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2867CED3" w14:textId="77777777" w:rsidR="004300C5" w:rsidRPr="00C13CE6" w:rsidRDefault="004300C5" w:rsidP="004300C5">
                  <w:pPr>
                    <w:spacing w:before="120"/>
                    <w:jc w:val="left"/>
                    <w:rPr>
                      <w:b/>
                      <w:sz w:val="20"/>
                      <w:szCs w:val="20"/>
                      <w:lang w:val="fr-FR"/>
                    </w:rPr>
                  </w:pPr>
                  <w:r w:rsidRPr="00C13CE6">
                    <w:rPr>
                      <w:b/>
                      <w:sz w:val="20"/>
                      <w:szCs w:val="20"/>
                      <w:lang w:val="fr-FR"/>
                    </w:rPr>
                    <w:t>Observance</w:t>
                  </w:r>
                </w:p>
              </w:tc>
              <w:tc>
                <w:tcPr>
                  <w:tcW w:w="7229" w:type="dxa"/>
                  <w:tcBorders>
                    <w:top w:val="single" w:sz="4" w:space="0" w:color="1F409B"/>
                    <w:left w:val="single" w:sz="4" w:space="0" w:color="1F409B"/>
                    <w:bottom w:val="single" w:sz="4" w:space="0" w:color="1F409B"/>
                  </w:tcBorders>
                  <w:vAlign w:val="center"/>
                </w:tcPr>
                <w:p w14:paraId="31763026" w14:textId="77777777" w:rsidR="004300C5" w:rsidRPr="00C13CE6" w:rsidRDefault="004300C5" w:rsidP="004300C5">
                  <w:pPr>
                    <w:spacing w:before="120"/>
                    <w:jc w:val="center"/>
                    <w:rPr>
                      <w:sz w:val="20"/>
                      <w:szCs w:val="20"/>
                      <w:lang w:val="fr-FR"/>
                    </w:rPr>
                  </w:pPr>
                  <w:r w:rsidRPr="00811617">
                    <w:rPr>
                      <w:b/>
                      <w:bCs/>
                      <w:sz w:val="20"/>
                      <w:szCs w:val="20"/>
                      <w:lang w:val="fr-FR"/>
                    </w:rPr>
                    <w:t>1</w:t>
                  </w:r>
                  <w:r>
                    <w:rPr>
                      <w:sz w:val="20"/>
                      <w:szCs w:val="20"/>
                      <w:lang w:val="fr-FR"/>
                    </w:rPr>
                    <w:t xml:space="preserve"> – 2 – 3 – 4 – 5</w:t>
                  </w:r>
                </w:p>
              </w:tc>
            </w:tr>
            <w:tr w:rsidR="004300C5" w:rsidRPr="00C13CE6" w14:paraId="7DCA5D1E"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1447AE17" w14:textId="77777777" w:rsidR="004300C5" w:rsidRPr="00C13CE6" w:rsidRDefault="004300C5" w:rsidP="004300C5">
                  <w:pPr>
                    <w:spacing w:before="120"/>
                    <w:jc w:val="left"/>
                    <w:rPr>
                      <w:b/>
                      <w:sz w:val="20"/>
                      <w:szCs w:val="20"/>
                      <w:lang w:val="fr-FR"/>
                    </w:rPr>
                  </w:pPr>
                  <w:r w:rsidRPr="00C13CE6">
                    <w:rPr>
                      <w:b/>
                      <w:sz w:val="20"/>
                      <w:szCs w:val="20"/>
                      <w:lang w:val="fr-FR"/>
                    </w:rPr>
                    <w:t>Maîtrise d’internet</w:t>
                  </w:r>
                </w:p>
              </w:tc>
              <w:tc>
                <w:tcPr>
                  <w:tcW w:w="7229" w:type="dxa"/>
                  <w:tcBorders>
                    <w:top w:val="single" w:sz="4" w:space="0" w:color="1F409B"/>
                    <w:left w:val="single" w:sz="4" w:space="0" w:color="1F409B"/>
                    <w:bottom w:val="single" w:sz="4" w:space="0" w:color="1F409B"/>
                  </w:tcBorders>
                  <w:vAlign w:val="center"/>
                </w:tcPr>
                <w:p w14:paraId="1CEE51F1" w14:textId="77777777" w:rsidR="004300C5" w:rsidRPr="00C13CE6" w:rsidRDefault="004300C5" w:rsidP="004300C5">
                  <w:pPr>
                    <w:spacing w:before="120"/>
                    <w:jc w:val="center"/>
                    <w:rPr>
                      <w:sz w:val="20"/>
                      <w:szCs w:val="20"/>
                      <w:lang w:val="fr-FR"/>
                    </w:rPr>
                  </w:pPr>
                  <w:r w:rsidRPr="00811617">
                    <w:rPr>
                      <w:b/>
                      <w:bCs/>
                      <w:sz w:val="20"/>
                      <w:szCs w:val="20"/>
                      <w:lang w:val="fr-FR"/>
                    </w:rPr>
                    <w:t>1</w:t>
                  </w:r>
                  <w:r>
                    <w:rPr>
                      <w:sz w:val="20"/>
                      <w:szCs w:val="20"/>
                      <w:lang w:val="fr-FR"/>
                    </w:rPr>
                    <w:t xml:space="preserve"> – 2 – 3 – 4 – 5</w:t>
                  </w:r>
                </w:p>
              </w:tc>
            </w:tr>
            <w:tr w:rsidR="004300C5" w:rsidRPr="00C13CE6" w14:paraId="1813CDC2"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57634E8B" w14:textId="77777777" w:rsidR="004300C5" w:rsidRPr="00C13CE6" w:rsidRDefault="004300C5" w:rsidP="004300C5">
                  <w:pPr>
                    <w:spacing w:before="120"/>
                    <w:jc w:val="left"/>
                    <w:rPr>
                      <w:b/>
                      <w:sz w:val="20"/>
                      <w:szCs w:val="20"/>
                      <w:lang w:val="fr-FR"/>
                    </w:rPr>
                  </w:pPr>
                  <w:r w:rsidRPr="00C13CE6">
                    <w:rPr>
                      <w:b/>
                      <w:sz w:val="20"/>
                      <w:szCs w:val="20"/>
                      <w:lang w:val="fr-FR"/>
                    </w:rPr>
                    <w:t>Maîtrise du mobile</w:t>
                  </w:r>
                </w:p>
              </w:tc>
              <w:tc>
                <w:tcPr>
                  <w:tcW w:w="7229" w:type="dxa"/>
                  <w:tcBorders>
                    <w:top w:val="single" w:sz="4" w:space="0" w:color="1F409B"/>
                    <w:left w:val="single" w:sz="4" w:space="0" w:color="1F409B"/>
                    <w:bottom w:val="single" w:sz="4" w:space="0" w:color="1F409B"/>
                  </w:tcBorders>
                  <w:vAlign w:val="center"/>
                </w:tcPr>
                <w:p w14:paraId="17C91413" w14:textId="77777777" w:rsidR="004300C5" w:rsidRPr="00C13CE6" w:rsidRDefault="004300C5" w:rsidP="004300C5">
                  <w:pPr>
                    <w:spacing w:before="120"/>
                    <w:jc w:val="center"/>
                    <w:rPr>
                      <w:sz w:val="20"/>
                      <w:szCs w:val="20"/>
                      <w:lang w:val="fr-FR"/>
                    </w:rPr>
                  </w:pPr>
                  <w:r w:rsidRPr="00811617">
                    <w:rPr>
                      <w:b/>
                      <w:bCs/>
                      <w:sz w:val="20"/>
                      <w:szCs w:val="20"/>
                      <w:lang w:val="fr-FR"/>
                    </w:rPr>
                    <w:t>1</w:t>
                  </w:r>
                  <w:r>
                    <w:rPr>
                      <w:sz w:val="20"/>
                      <w:szCs w:val="20"/>
                      <w:lang w:val="fr-FR"/>
                    </w:rPr>
                    <w:t xml:space="preserve"> – 2 – 3 – 4 – 5</w:t>
                  </w:r>
                </w:p>
              </w:tc>
            </w:tr>
            <w:tr w:rsidR="004300C5" w:rsidRPr="00C13CE6" w14:paraId="21E01E66"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4AC94F70" w14:textId="77777777" w:rsidR="004300C5" w:rsidRPr="00C13CE6" w:rsidRDefault="004300C5" w:rsidP="004300C5">
                  <w:pPr>
                    <w:spacing w:before="120"/>
                    <w:jc w:val="left"/>
                    <w:rPr>
                      <w:b/>
                      <w:sz w:val="20"/>
                      <w:szCs w:val="20"/>
                      <w:lang w:val="fr-FR"/>
                    </w:rPr>
                  </w:pPr>
                  <w:r w:rsidRPr="00C13CE6">
                    <w:rPr>
                      <w:b/>
                      <w:sz w:val="20"/>
                      <w:szCs w:val="20"/>
                      <w:lang w:val="fr-FR"/>
                    </w:rPr>
                    <w:t>Maîtrise des réseaux sociaux</w:t>
                  </w:r>
                </w:p>
              </w:tc>
              <w:tc>
                <w:tcPr>
                  <w:tcW w:w="7229" w:type="dxa"/>
                  <w:tcBorders>
                    <w:top w:val="single" w:sz="4" w:space="0" w:color="1F409B"/>
                    <w:left w:val="single" w:sz="4" w:space="0" w:color="1F409B"/>
                    <w:bottom w:val="single" w:sz="4" w:space="0" w:color="1F409B"/>
                  </w:tcBorders>
                  <w:vAlign w:val="center"/>
                </w:tcPr>
                <w:p w14:paraId="27F94BDD" w14:textId="77777777" w:rsidR="004300C5" w:rsidRPr="00C13CE6" w:rsidRDefault="004300C5" w:rsidP="004300C5">
                  <w:pPr>
                    <w:spacing w:before="120"/>
                    <w:jc w:val="center"/>
                    <w:rPr>
                      <w:sz w:val="20"/>
                      <w:szCs w:val="20"/>
                      <w:lang w:val="fr-FR"/>
                    </w:rPr>
                  </w:pPr>
                  <w:r w:rsidRPr="00811617">
                    <w:rPr>
                      <w:b/>
                      <w:bCs/>
                      <w:sz w:val="20"/>
                      <w:szCs w:val="20"/>
                      <w:lang w:val="fr-FR"/>
                    </w:rPr>
                    <w:t>1</w:t>
                  </w:r>
                  <w:r>
                    <w:rPr>
                      <w:sz w:val="20"/>
                      <w:szCs w:val="20"/>
                      <w:lang w:val="fr-FR"/>
                    </w:rPr>
                    <w:t xml:space="preserve"> – 2 – 3 – 4 – 5</w:t>
                  </w:r>
                </w:p>
              </w:tc>
            </w:tr>
            <w:tr w:rsidR="004300C5" w:rsidRPr="00F074D3" w14:paraId="599FEC50" w14:textId="77777777" w:rsidTr="005507A4">
              <w:trPr>
                <w:trHeight w:val="567"/>
              </w:trPr>
              <w:tc>
                <w:tcPr>
                  <w:tcW w:w="2994" w:type="dxa"/>
                  <w:tcBorders>
                    <w:top w:val="single" w:sz="4" w:space="0" w:color="1F409B"/>
                    <w:bottom w:val="nil"/>
                    <w:right w:val="single" w:sz="4" w:space="0" w:color="1F409B"/>
                  </w:tcBorders>
                  <w:vAlign w:val="center"/>
                </w:tcPr>
                <w:p w14:paraId="2DFB02FA" w14:textId="77777777" w:rsidR="004300C5" w:rsidRPr="00C13CE6" w:rsidRDefault="004300C5" w:rsidP="004300C5">
                  <w:pPr>
                    <w:spacing w:before="120"/>
                    <w:jc w:val="left"/>
                    <w:rPr>
                      <w:b/>
                      <w:sz w:val="20"/>
                      <w:szCs w:val="20"/>
                      <w:lang w:val="fr-FR"/>
                    </w:rPr>
                  </w:pPr>
                  <w:r>
                    <w:rPr>
                      <w:b/>
                      <w:sz w:val="20"/>
                      <w:szCs w:val="20"/>
                      <w:lang w:val="fr-FR"/>
                    </w:rPr>
                    <w:t>Autre(s) information(s) utile(s)</w:t>
                  </w:r>
                </w:p>
              </w:tc>
              <w:tc>
                <w:tcPr>
                  <w:tcW w:w="7229" w:type="dxa"/>
                  <w:tcBorders>
                    <w:top w:val="single" w:sz="4" w:space="0" w:color="1F409B"/>
                    <w:left w:val="single" w:sz="4" w:space="0" w:color="1F409B"/>
                    <w:bottom w:val="nil"/>
                  </w:tcBorders>
                  <w:vAlign w:val="center"/>
                </w:tcPr>
                <w:p w14:paraId="11ADF515" w14:textId="77777777" w:rsidR="004300C5" w:rsidRPr="00627FE7" w:rsidRDefault="004300C5" w:rsidP="004300C5">
                  <w:pPr>
                    <w:spacing w:before="120"/>
                    <w:jc w:val="left"/>
                    <w:rPr>
                      <w:i/>
                      <w:iCs/>
                      <w:sz w:val="20"/>
                      <w:szCs w:val="20"/>
                      <w:lang w:val="fr-FR"/>
                    </w:rPr>
                  </w:pPr>
                  <w:r w:rsidRPr="00627FE7">
                    <w:rPr>
                      <w:i/>
                      <w:iCs/>
                      <w:sz w:val="20"/>
                      <w:szCs w:val="20"/>
                      <w:lang w:val="fr-FR"/>
                    </w:rPr>
                    <w:t>Ex</w:t>
                  </w:r>
                  <w:r>
                    <w:rPr>
                      <w:i/>
                      <w:iCs/>
                      <w:sz w:val="20"/>
                      <w:szCs w:val="20"/>
                      <w:lang w:val="fr-FR"/>
                    </w:rPr>
                    <w:t> </w:t>
                  </w:r>
                  <w:r w:rsidRPr="00627FE7">
                    <w:rPr>
                      <w:i/>
                      <w:iCs/>
                      <w:sz w:val="20"/>
                      <w:szCs w:val="20"/>
                      <w:lang w:val="fr-FR"/>
                    </w:rPr>
                    <w:t>: la plupart des patients traités dans le service se rapproche de ce profil type.</w:t>
                  </w:r>
                </w:p>
              </w:tc>
            </w:tr>
          </w:tbl>
          <w:p w14:paraId="6739900D" w14:textId="77777777" w:rsidR="004300C5" w:rsidRPr="00C13CE6" w:rsidRDefault="004300C5" w:rsidP="004300C5">
            <w:pPr>
              <w:rPr>
                <w:lang w:val="fr-FR"/>
              </w:rPr>
            </w:pPr>
          </w:p>
          <w:tbl>
            <w:tblPr>
              <w:tblW w:w="10223" w:type="dxa"/>
              <w:tblInd w:w="57" w:type="dxa"/>
              <w:tblBorders>
                <w:insideH w:val="single" w:sz="4" w:space="0" w:color="57D1CB"/>
                <w:insideV w:val="single" w:sz="4" w:space="0" w:color="57D1CB"/>
              </w:tblBorders>
              <w:tblLayout w:type="fixed"/>
              <w:tblLook w:val="0400" w:firstRow="0" w:lastRow="0" w:firstColumn="0" w:lastColumn="0" w:noHBand="0" w:noVBand="1"/>
            </w:tblPr>
            <w:tblGrid>
              <w:gridCol w:w="2994"/>
              <w:gridCol w:w="7229"/>
            </w:tblGrid>
            <w:tr w:rsidR="004300C5" w:rsidRPr="00C13CE6" w14:paraId="2262B767" w14:textId="77777777" w:rsidTr="005507A4">
              <w:trPr>
                <w:trHeight w:val="580"/>
              </w:trPr>
              <w:tc>
                <w:tcPr>
                  <w:tcW w:w="10223" w:type="dxa"/>
                  <w:gridSpan w:val="2"/>
                  <w:tcBorders>
                    <w:bottom w:val="single" w:sz="4" w:space="0" w:color="1F409B"/>
                  </w:tcBorders>
                  <w:shd w:val="clear" w:color="auto" w:fill="1F409B"/>
                  <w:vAlign w:val="center"/>
                </w:tcPr>
                <w:p w14:paraId="26583E82" w14:textId="77777777" w:rsidR="004300C5" w:rsidRPr="00C13CE6" w:rsidRDefault="004300C5" w:rsidP="004300C5">
                  <w:pPr>
                    <w:keepNext/>
                    <w:spacing w:before="120"/>
                    <w:jc w:val="center"/>
                    <w:rPr>
                      <w:b/>
                      <w:sz w:val="24"/>
                      <w:lang w:val="fr-FR"/>
                    </w:rPr>
                  </w:pPr>
                  <w:r w:rsidRPr="00A63CB6">
                    <w:rPr>
                      <w:b/>
                      <w:color w:val="FFFFFF" w:themeColor="background1"/>
                      <w:sz w:val="24"/>
                      <w:lang w:val="fr-FR"/>
                    </w:rPr>
                    <w:t xml:space="preserve">PROFIL TYPE 2 « PATIENT FACILE » </w:t>
                  </w:r>
                </w:p>
              </w:tc>
            </w:tr>
            <w:tr w:rsidR="004300C5" w14:paraId="765EAA6A"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4022AA68" w14:textId="77777777" w:rsidR="004300C5" w:rsidRPr="00C13CE6" w:rsidRDefault="004300C5" w:rsidP="004300C5">
                  <w:pPr>
                    <w:spacing w:before="120"/>
                    <w:jc w:val="left"/>
                    <w:rPr>
                      <w:b/>
                      <w:sz w:val="20"/>
                      <w:szCs w:val="20"/>
                    </w:rPr>
                  </w:pPr>
                  <w:r w:rsidRPr="00C13CE6">
                    <w:rPr>
                      <w:b/>
                      <w:sz w:val="20"/>
                      <w:szCs w:val="20"/>
                    </w:rPr>
                    <w:t>Nom</w:t>
                  </w:r>
                </w:p>
              </w:tc>
              <w:tc>
                <w:tcPr>
                  <w:tcW w:w="7229" w:type="dxa"/>
                  <w:tcBorders>
                    <w:top w:val="single" w:sz="4" w:space="0" w:color="1F409B"/>
                    <w:left w:val="single" w:sz="4" w:space="0" w:color="1F409B"/>
                    <w:bottom w:val="single" w:sz="4" w:space="0" w:color="1F409B"/>
                  </w:tcBorders>
                  <w:vAlign w:val="center"/>
                </w:tcPr>
                <w:p w14:paraId="0CF03645" w14:textId="77777777" w:rsidR="004300C5" w:rsidRPr="00627FE7" w:rsidRDefault="004300C5" w:rsidP="004300C5">
                  <w:pPr>
                    <w:spacing w:before="120"/>
                    <w:jc w:val="left"/>
                    <w:rPr>
                      <w:i/>
                      <w:iCs/>
                      <w:sz w:val="20"/>
                      <w:szCs w:val="20"/>
                    </w:rPr>
                  </w:pPr>
                  <w:r w:rsidRPr="00627FE7">
                    <w:rPr>
                      <w:i/>
                      <w:iCs/>
                      <w:sz w:val="20"/>
                      <w:szCs w:val="20"/>
                    </w:rPr>
                    <w:t>Ex: M. Solution.</w:t>
                  </w:r>
                </w:p>
              </w:tc>
            </w:tr>
            <w:tr w:rsidR="004300C5" w14:paraId="5ABAD341"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28BC8AF0" w14:textId="77777777" w:rsidR="004300C5" w:rsidRPr="00C13CE6" w:rsidRDefault="004300C5" w:rsidP="004300C5">
                  <w:pPr>
                    <w:spacing w:before="120"/>
                    <w:jc w:val="left"/>
                    <w:rPr>
                      <w:b/>
                      <w:sz w:val="20"/>
                      <w:szCs w:val="20"/>
                    </w:rPr>
                  </w:pPr>
                  <w:r w:rsidRPr="00C13CE6">
                    <w:rPr>
                      <w:b/>
                      <w:sz w:val="20"/>
                      <w:szCs w:val="20"/>
                    </w:rPr>
                    <w:t xml:space="preserve">Age </w:t>
                  </w:r>
                </w:p>
              </w:tc>
              <w:tc>
                <w:tcPr>
                  <w:tcW w:w="7229" w:type="dxa"/>
                  <w:tcBorders>
                    <w:top w:val="single" w:sz="4" w:space="0" w:color="1F409B"/>
                    <w:left w:val="single" w:sz="4" w:space="0" w:color="1F409B"/>
                    <w:bottom w:val="single" w:sz="4" w:space="0" w:color="1F409B"/>
                  </w:tcBorders>
                  <w:vAlign w:val="center"/>
                </w:tcPr>
                <w:p w14:paraId="642AD85A" w14:textId="77777777" w:rsidR="004300C5" w:rsidRPr="00627FE7" w:rsidRDefault="004300C5" w:rsidP="004300C5">
                  <w:pPr>
                    <w:spacing w:before="120"/>
                    <w:jc w:val="left"/>
                    <w:rPr>
                      <w:i/>
                      <w:iCs/>
                      <w:sz w:val="20"/>
                      <w:szCs w:val="20"/>
                    </w:rPr>
                  </w:pPr>
                  <w:r w:rsidRPr="00627FE7">
                    <w:rPr>
                      <w:i/>
                      <w:iCs/>
                      <w:sz w:val="20"/>
                      <w:szCs w:val="20"/>
                    </w:rPr>
                    <w:t>Ex: 30 ans.</w:t>
                  </w:r>
                </w:p>
              </w:tc>
            </w:tr>
            <w:tr w:rsidR="004300C5" w:rsidRPr="00C13CE6" w14:paraId="03E1090E"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4C47474B" w14:textId="77777777" w:rsidR="004300C5" w:rsidRPr="00C13CE6" w:rsidRDefault="004300C5" w:rsidP="004300C5">
                  <w:pPr>
                    <w:spacing w:before="120"/>
                    <w:jc w:val="left"/>
                    <w:rPr>
                      <w:b/>
                      <w:sz w:val="20"/>
                      <w:szCs w:val="20"/>
                      <w:lang w:val="fr-FR"/>
                    </w:rPr>
                  </w:pPr>
                  <w:r w:rsidRPr="00C13CE6">
                    <w:rPr>
                      <w:b/>
                      <w:sz w:val="20"/>
                      <w:szCs w:val="20"/>
                      <w:lang w:val="fr-FR"/>
                    </w:rPr>
                    <w:t xml:space="preserve">Métier </w:t>
                  </w:r>
                </w:p>
              </w:tc>
              <w:tc>
                <w:tcPr>
                  <w:tcW w:w="7229" w:type="dxa"/>
                  <w:tcBorders>
                    <w:top w:val="single" w:sz="4" w:space="0" w:color="1F409B"/>
                    <w:left w:val="single" w:sz="4" w:space="0" w:color="1F409B"/>
                    <w:bottom w:val="single" w:sz="4" w:space="0" w:color="1F409B"/>
                  </w:tcBorders>
                  <w:vAlign w:val="center"/>
                </w:tcPr>
                <w:p w14:paraId="6586EA8D" w14:textId="77777777" w:rsidR="004300C5" w:rsidRPr="00627FE7" w:rsidRDefault="004300C5" w:rsidP="004300C5">
                  <w:pPr>
                    <w:spacing w:before="120"/>
                    <w:jc w:val="left"/>
                    <w:rPr>
                      <w:i/>
                      <w:iCs/>
                      <w:sz w:val="20"/>
                      <w:szCs w:val="20"/>
                      <w:lang w:val="fr-FR"/>
                    </w:rPr>
                  </w:pPr>
                  <w:r w:rsidRPr="00627FE7">
                    <w:rPr>
                      <w:i/>
                      <w:iCs/>
                      <w:sz w:val="20"/>
                      <w:szCs w:val="20"/>
                      <w:lang w:val="fr-FR"/>
                    </w:rPr>
                    <w:t>Ex</w:t>
                  </w:r>
                  <w:r>
                    <w:rPr>
                      <w:i/>
                      <w:iCs/>
                      <w:sz w:val="20"/>
                      <w:szCs w:val="20"/>
                      <w:lang w:val="fr-FR"/>
                    </w:rPr>
                    <w:t> </w:t>
                  </w:r>
                  <w:r w:rsidRPr="00627FE7">
                    <w:rPr>
                      <w:i/>
                      <w:iCs/>
                      <w:sz w:val="20"/>
                      <w:szCs w:val="20"/>
                      <w:lang w:val="fr-FR"/>
                    </w:rPr>
                    <w:t>: Ingénieur.</w:t>
                  </w:r>
                </w:p>
              </w:tc>
            </w:tr>
            <w:tr w:rsidR="004300C5" w:rsidRPr="00F074D3" w14:paraId="1328CD6F"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6B250BCA" w14:textId="77777777" w:rsidR="004300C5" w:rsidRPr="00C13CE6" w:rsidRDefault="004300C5" w:rsidP="004300C5">
                  <w:pPr>
                    <w:spacing w:before="120"/>
                    <w:jc w:val="left"/>
                    <w:rPr>
                      <w:b/>
                      <w:sz w:val="20"/>
                      <w:szCs w:val="20"/>
                      <w:lang w:val="fr-FR"/>
                    </w:rPr>
                  </w:pPr>
                  <w:r w:rsidRPr="00C13CE6">
                    <w:rPr>
                      <w:b/>
                      <w:sz w:val="20"/>
                      <w:szCs w:val="20"/>
                      <w:lang w:val="fr-FR"/>
                    </w:rPr>
                    <w:lastRenderedPageBreak/>
                    <w:t>Courte biographie en trois points</w:t>
                  </w:r>
                </w:p>
              </w:tc>
              <w:tc>
                <w:tcPr>
                  <w:tcW w:w="7229" w:type="dxa"/>
                  <w:tcBorders>
                    <w:top w:val="single" w:sz="4" w:space="0" w:color="1F409B"/>
                    <w:left w:val="single" w:sz="4" w:space="0" w:color="1F409B"/>
                    <w:bottom w:val="single" w:sz="4" w:space="0" w:color="1F409B"/>
                  </w:tcBorders>
                  <w:vAlign w:val="center"/>
                </w:tcPr>
                <w:p w14:paraId="07423CF2" w14:textId="77777777" w:rsidR="004300C5" w:rsidRPr="00627FE7" w:rsidRDefault="004300C5" w:rsidP="004300C5">
                  <w:pPr>
                    <w:spacing w:before="120"/>
                    <w:jc w:val="left"/>
                    <w:rPr>
                      <w:i/>
                      <w:iCs/>
                      <w:sz w:val="20"/>
                      <w:szCs w:val="20"/>
                      <w:lang w:val="fr-FR"/>
                    </w:rPr>
                  </w:pPr>
                  <w:r w:rsidRPr="00627FE7">
                    <w:rPr>
                      <w:i/>
                      <w:iCs/>
                      <w:sz w:val="20"/>
                      <w:szCs w:val="20"/>
                      <w:lang w:val="fr-FR"/>
                    </w:rPr>
                    <w:t>Ex</w:t>
                  </w:r>
                  <w:r>
                    <w:rPr>
                      <w:i/>
                      <w:iCs/>
                      <w:sz w:val="20"/>
                      <w:szCs w:val="20"/>
                      <w:lang w:val="fr-FR"/>
                    </w:rPr>
                    <w:t> </w:t>
                  </w:r>
                  <w:r w:rsidRPr="00627FE7">
                    <w:rPr>
                      <w:i/>
                      <w:iCs/>
                      <w:sz w:val="20"/>
                      <w:szCs w:val="20"/>
                      <w:lang w:val="fr-FR"/>
                    </w:rPr>
                    <w:t>: Aucun problème médical avant l</w:t>
                  </w:r>
                  <w:r>
                    <w:rPr>
                      <w:i/>
                      <w:iCs/>
                      <w:sz w:val="20"/>
                      <w:szCs w:val="20"/>
                      <w:lang w:val="fr-FR"/>
                    </w:rPr>
                    <w:t>’</w:t>
                  </w:r>
                  <w:r w:rsidRPr="00627FE7">
                    <w:rPr>
                      <w:i/>
                      <w:iCs/>
                      <w:sz w:val="20"/>
                      <w:szCs w:val="20"/>
                      <w:lang w:val="fr-FR"/>
                    </w:rPr>
                    <w:t xml:space="preserve">apparition </w:t>
                  </w:r>
                  <w:proofErr w:type="gramStart"/>
                  <w:r w:rsidRPr="00627FE7">
                    <w:rPr>
                      <w:i/>
                      <w:iCs/>
                      <w:sz w:val="20"/>
                      <w:szCs w:val="20"/>
                      <w:lang w:val="fr-FR"/>
                    </w:rPr>
                    <w:t>des premiers zona</w:t>
                  </w:r>
                  <w:proofErr w:type="gramEnd"/>
                  <w:r w:rsidRPr="00627FE7">
                    <w:rPr>
                      <w:i/>
                      <w:iCs/>
                      <w:sz w:val="20"/>
                      <w:szCs w:val="20"/>
                      <w:lang w:val="fr-FR"/>
                    </w:rPr>
                    <w:t>.</w:t>
                  </w:r>
                </w:p>
              </w:tc>
            </w:tr>
            <w:tr w:rsidR="004300C5" w:rsidRPr="00C13CE6" w14:paraId="03FD27BA"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1F5DD3AC" w14:textId="77777777" w:rsidR="004300C5" w:rsidRPr="00C13CE6" w:rsidRDefault="004300C5" w:rsidP="004300C5">
                  <w:pPr>
                    <w:spacing w:before="120"/>
                    <w:jc w:val="left"/>
                    <w:rPr>
                      <w:b/>
                      <w:sz w:val="20"/>
                      <w:szCs w:val="20"/>
                      <w:lang w:val="fr-FR"/>
                    </w:rPr>
                  </w:pPr>
                  <w:r w:rsidRPr="00C13CE6">
                    <w:rPr>
                      <w:b/>
                      <w:sz w:val="20"/>
                      <w:szCs w:val="20"/>
                      <w:lang w:val="fr-FR"/>
                    </w:rPr>
                    <w:t>Pathologies</w:t>
                  </w:r>
                </w:p>
              </w:tc>
              <w:tc>
                <w:tcPr>
                  <w:tcW w:w="7229" w:type="dxa"/>
                  <w:tcBorders>
                    <w:top w:val="single" w:sz="4" w:space="0" w:color="1F409B"/>
                    <w:left w:val="single" w:sz="4" w:space="0" w:color="1F409B"/>
                    <w:bottom w:val="single" w:sz="4" w:space="0" w:color="1F409B"/>
                  </w:tcBorders>
                  <w:vAlign w:val="center"/>
                </w:tcPr>
                <w:p w14:paraId="6D8E37BC" w14:textId="77777777" w:rsidR="004300C5" w:rsidRPr="00627FE7" w:rsidRDefault="004300C5" w:rsidP="004300C5">
                  <w:pPr>
                    <w:spacing w:before="120"/>
                    <w:jc w:val="left"/>
                    <w:rPr>
                      <w:i/>
                      <w:iCs/>
                      <w:sz w:val="20"/>
                      <w:szCs w:val="20"/>
                      <w:lang w:val="fr-FR"/>
                    </w:rPr>
                  </w:pPr>
                  <w:r w:rsidRPr="00627FE7">
                    <w:rPr>
                      <w:i/>
                      <w:iCs/>
                      <w:sz w:val="20"/>
                      <w:szCs w:val="20"/>
                      <w:lang w:val="fr-FR"/>
                    </w:rPr>
                    <w:t>Ex</w:t>
                  </w:r>
                  <w:r>
                    <w:rPr>
                      <w:i/>
                      <w:iCs/>
                      <w:sz w:val="20"/>
                      <w:szCs w:val="20"/>
                      <w:lang w:val="fr-FR"/>
                    </w:rPr>
                    <w:t> </w:t>
                  </w:r>
                  <w:r w:rsidRPr="00627FE7">
                    <w:rPr>
                      <w:i/>
                      <w:iCs/>
                      <w:sz w:val="20"/>
                      <w:szCs w:val="20"/>
                      <w:lang w:val="fr-FR"/>
                    </w:rPr>
                    <w:t>: Douleur post-zostérienne.</w:t>
                  </w:r>
                </w:p>
              </w:tc>
            </w:tr>
            <w:tr w:rsidR="004300C5" w:rsidRPr="00C13CE6" w14:paraId="25ECC57E"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21E9CAF0" w14:textId="77777777" w:rsidR="004300C5" w:rsidRPr="00C13CE6" w:rsidRDefault="004300C5" w:rsidP="004300C5">
                  <w:pPr>
                    <w:spacing w:before="120"/>
                    <w:jc w:val="left"/>
                    <w:rPr>
                      <w:b/>
                      <w:sz w:val="20"/>
                      <w:szCs w:val="20"/>
                      <w:lang w:val="fr-FR"/>
                    </w:rPr>
                  </w:pPr>
                  <w:r w:rsidRPr="00C13CE6">
                    <w:rPr>
                      <w:b/>
                      <w:sz w:val="20"/>
                      <w:szCs w:val="20"/>
                      <w:lang w:val="fr-FR"/>
                    </w:rPr>
                    <w:t>Handicaps éventuels</w:t>
                  </w:r>
                </w:p>
              </w:tc>
              <w:tc>
                <w:tcPr>
                  <w:tcW w:w="7229" w:type="dxa"/>
                  <w:tcBorders>
                    <w:top w:val="single" w:sz="4" w:space="0" w:color="1F409B"/>
                    <w:left w:val="single" w:sz="4" w:space="0" w:color="1F409B"/>
                    <w:bottom w:val="single" w:sz="4" w:space="0" w:color="1F409B"/>
                  </w:tcBorders>
                  <w:vAlign w:val="center"/>
                </w:tcPr>
                <w:p w14:paraId="211B0DCA" w14:textId="77777777" w:rsidR="004300C5" w:rsidRPr="00627FE7" w:rsidRDefault="004300C5" w:rsidP="004300C5">
                  <w:pPr>
                    <w:spacing w:before="120"/>
                    <w:jc w:val="left"/>
                    <w:rPr>
                      <w:i/>
                      <w:iCs/>
                      <w:sz w:val="20"/>
                      <w:szCs w:val="20"/>
                      <w:lang w:val="fr-FR"/>
                    </w:rPr>
                  </w:pPr>
                  <w:r w:rsidRPr="00627FE7">
                    <w:rPr>
                      <w:i/>
                      <w:iCs/>
                      <w:sz w:val="20"/>
                      <w:szCs w:val="20"/>
                      <w:lang w:val="fr-FR"/>
                    </w:rPr>
                    <w:t>Ex</w:t>
                  </w:r>
                  <w:r>
                    <w:rPr>
                      <w:i/>
                      <w:iCs/>
                      <w:sz w:val="20"/>
                      <w:szCs w:val="20"/>
                      <w:lang w:val="fr-FR"/>
                    </w:rPr>
                    <w:t> </w:t>
                  </w:r>
                  <w:r w:rsidRPr="00627FE7">
                    <w:rPr>
                      <w:i/>
                      <w:iCs/>
                      <w:sz w:val="20"/>
                      <w:szCs w:val="20"/>
                      <w:lang w:val="fr-FR"/>
                    </w:rPr>
                    <w:t>: Aucun.</w:t>
                  </w:r>
                </w:p>
              </w:tc>
            </w:tr>
            <w:tr w:rsidR="004300C5" w:rsidRPr="00F074D3" w14:paraId="472EAA06"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076134B7" w14:textId="77777777" w:rsidR="004300C5" w:rsidRPr="00C13CE6" w:rsidRDefault="004300C5" w:rsidP="004300C5">
                  <w:pPr>
                    <w:spacing w:before="120"/>
                    <w:jc w:val="left"/>
                    <w:rPr>
                      <w:sz w:val="20"/>
                      <w:szCs w:val="20"/>
                      <w:lang w:val="fr-FR"/>
                    </w:rPr>
                  </w:pPr>
                  <w:r w:rsidRPr="00C13CE6">
                    <w:rPr>
                      <w:b/>
                      <w:sz w:val="20"/>
                      <w:szCs w:val="20"/>
                      <w:lang w:val="fr-FR"/>
                    </w:rPr>
                    <w:t>Motivations</w:t>
                  </w:r>
                  <w:r>
                    <w:rPr>
                      <w:sz w:val="20"/>
                      <w:szCs w:val="20"/>
                      <w:lang w:val="fr-FR"/>
                    </w:rPr>
                    <w:t xml:space="preserve"> (reconnaissance, pouvoir, récompense…)</w:t>
                  </w:r>
                </w:p>
              </w:tc>
              <w:tc>
                <w:tcPr>
                  <w:tcW w:w="7229" w:type="dxa"/>
                  <w:tcBorders>
                    <w:top w:val="single" w:sz="4" w:space="0" w:color="1F409B"/>
                    <w:left w:val="single" w:sz="4" w:space="0" w:color="1F409B"/>
                    <w:bottom w:val="single" w:sz="4" w:space="0" w:color="1F409B"/>
                  </w:tcBorders>
                  <w:vAlign w:val="center"/>
                </w:tcPr>
                <w:p w14:paraId="372FFDF6" w14:textId="77777777" w:rsidR="004300C5" w:rsidRPr="00627FE7" w:rsidRDefault="004300C5" w:rsidP="004300C5">
                  <w:pPr>
                    <w:spacing w:before="120"/>
                    <w:jc w:val="left"/>
                    <w:rPr>
                      <w:i/>
                      <w:iCs/>
                      <w:sz w:val="20"/>
                      <w:szCs w:val="20"/>
                      <w:lang w:val="fr-FR"/>
                    </w:rPr>
                  </w:pPr>
                  <w:r w:rsidRPr="00627FE7">
                    <w:rPr>
                      <w:i/>
                      <w:iCs/>
                      <w:sz w:val="20"/>
                      <w:szCs w:val="20"/>
                      <w:lang w:val="fr-FR"/>
                    </w:rPr>
                    <w:t>Ex</w:t>
                  </w:r>
                  <w:r>
                    <w:rPr>
                      <w:i/>
                      <w:iCs/>
                      <w:sz w:val="20"/>
                      <w:szCs w:val="20"/>
                      <w:lang w:val="fr-FR"/>
                    </w:rPr>
                    <w:t> </w:t>
                  </w:r>
                  <w:r w:rsidRPr="00627FE7">
                    <w:rPr>
                      <w:i/>
                      <w:iCs/>
                      <w:sz w:val="20"/>
                      <w:szCs w:val="20"/>
                      <w:lang w:val="fr-FR"/>
                    </w:rPr>
                    <w:t>: Souhaite être soigné rapidement.</w:t>
                  </w:r>
                </w:p>
              </w:tc>
            </w:tr>
            <w:tr w:rsidR="004300C5" w:rsidRPr="008E4890" w14:paraId="5EFBCF32"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643D71FB" w14:textId="77777777" w:rsidR="004300C5" w:rsidRPr="00C13CE6" w:rsidRDefault="004300C5" w:rsidP="004300C5">
                  <w:pPr>
                    <w:spacing w:before="120"/>
                    <w:jc w:val="left"/>
                    <w:rPr>
                      <w:b/>
                      <w:sz w:val="20"/>
                      <w:szCs w:val="20"/>
                      <w:lang w:val="fr-FR"/>
                    </w:rPr>
                  </w:pPr>
                  <w:r w:rsidRPr="00C13CE6">
                    <w:rPr>
                      <w:b/>
                      <w:sz w:val="20"/>
                      <w:szCs w:val="20"/>
                      <w:lang w:val="fr-FR"/>
                    </w:rPr>
                    <w:t>Objectifs par rapport à la maladie, au traitement</w:t>
                  </w:r>
                </w:p>
              </w:tc>
              <w:tc>
                <w:tcPr>
                  <w:tcW w:w="7229" w:type="dxa"/>
                  <w:tcBorders>
                    <w:top w:val="single" w:sz="4" w:space="0" w:color="1F409B"/>
                    <w:left w:val="single" w:sz="4" w:space="0" w:color="1F409B"/>
                    <w:bottom w:val="single" w:sz="4" w:space="0" w:color="1F409B"/>
                  </w:tcBorders>
                  <w:vAlign w:val="center"/>
                </w:tcPr>
                <w:p w14:paraId="244AA72A" w14:textId="77777777" w:rsidR="004300C5" w:rsidRPr="00627FE7" w:rsidRDefault="004300C5" w:rsidP="004300C5">
                  <w:pPr>
                    <w:spacing w:before="120"/>
                    <w:jc w:val="left"/>
                    <w:rPr>
                      <w:i/>
                      <w:iCs/>
                      <w:sz w:val="20"/>
                      <w:szCs w:val="20"/>
                      <w:lang w:val="fr-FR"/>
                    </w:rPr>
                  </w:pPr>
                  <w:r w:rsidRPr="00627FE7">
                    <w:rPr>
                      <w:i/>
                      <w:iCs/>
                      <w:sz w:val="20"/>
                      <w:szCs w:val="20"/>
                      <w:lang w:val="fr-FR"/>
                    </w:rPr>
                    <w:t>Ex</w:t>
                  </w:r>
                  <w:r>
                    <w:rPr>
                      <w:i/>
                      <w:iCs/>
                      <w:sz w:val="20"/>
                      <w:szCs w:val="20"/>
                      <w:lang w:val="fr-FR"/>
                    </w:rPr>
                    <w:t> </w:t>
                  </w:r>
                  <w:r w:rsidRPr="00627FE7">
                    <w:rPr>
                      <w:i/>
                      <w:iCs/>
                      <w:sz w:val="20"/>
                      <w:szCs w:val="20"/>
                      <w:lang w:val="fr-FR"/>
                    </w:rPr>
                    <w:t>: Stopper la douleur.</w:t>
                  </w:r>
                </w:p>
              </w:tc>
            </w:tr>
            <w:tr w:rsidR="004300C5" w:rsidRPr="00F074D3" w14:paraId="74B311BA"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7D48A24D" w14:textId="77777777" w:rsidR="004300C5" w:rsidRPr="00C13CE6" w:rsidRDefault="004300C5" w:rsidP="004300C5">
                  <w:pPr>
                    <w:spacing w:before="120"/>
                    <w:jc w:val="left"/>
                    <w:rPr>
                      <w:b/>
                      <w:sz w:val="20"/>
                      <w:szCs w:val="20"/>
                      <w:lang w:val="fr-FR"/>
                    </w:rPr>
                  </w:pPr>
                  <w:r w:rsidRPr="00C13CE6">
                    <w:rPr>
                      <w:b/>
                      <w:sz w:val="20"/>
                      <w:szCs w:val="20"/>
                      <w:lang w:val="fr-FR"/>
                    </w:rPr>
                    <w:t>Contraintes et frustrations</w:t>
                  </w:r>
                </w:p>
              </w:tc>
              <w:tc>
                <w:tcPr>
                  <w:tcW w:w="7229" w:type="dxa"/>
                  <w:tcBorders>
                    <w:top w:val="single" w:sz="4" w:space="0" w:color="1F409B"/>
                    <w:left w:val="single" w:sz="4" w:space="0" w:color="1F409B"/>
                    <w:bottom w:val="single" w:sz="4" w:space="0" w:color="1F409B"/>
                  </w:tcBorders>
                  <w:vAlign w:val="center"/>
                </w:tcPr>
                <w:p w14:paraId="66876ED0" w14:textId="77777777" w:rsidR="004300C5" w:rsidRPr="00627FE7" w:rsidRDefault="004300C5" w:rsidP="004300C5">
                  <w:pPr>
                    <w:spacing w:before="120"/>
                    <w:jc w:val="left"/>
                    <w:rPr>
                      <w:i/>
                      <w:iCs/>
                      <w:sz w:val="20"/>
                      <w:szCs w:val="20"/>
                      <w:lang w:val="fr-FR"/>
                    </w:rPr>
                  </w:pPr>
                  <w:r w:rsidRPr="00627FE7">
                    <w:rPr>
                      <w:i/>
                      <w:iCs/>
                      <w:sz w:val="20"/>
                      <w:szCs w:val="20"/>
                      <w:lang w:val="fr-FR"/>
                    </w:rPr>
                    <w:t>Ex</w:t>
                  </w:r>
                  <w:r>
                    <w:rPr>
                      <w:i/>
                      <w:iCs/>
                      <w:sz w:val="20"/>
                      <w:szCs w:val="20"/>
                      <w:lang w:val="fr-FR"/>
                    </w:rPr>
                    <w:t> </w:t>
                  </w:r>
                  <w:r w:rsidRPr="00627FE7">
                    <w:rPr>
                      <w:i/>
                      <w:iCs/>
                      <w:sz w:val="20"/>
                      <w:szCs w:val="20"/>
                      <w:lang w:val="fr-FR"/>
                    </w:rPr>
                    <w:t>: Médicaments anti-douleur inefficaces.</w:t>
                  </w:r>
                </w:p>
              </w:tc>
            </w:tr>
            <w:tr w:rsidR="004300C5" w:rsidRPr="008E4890" w14:paraId="52CEF909"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14BC098E" w14:textId="77777777" w:rsidR="004300C5" w:rsidRPr="00C13CE6" w:rsidRDefault="004300C5" w:rsidP="004300C5">
                  <w:pPr>
                    <w:spacing w:before="120"/>
                    <w:jc w:val="left"/>
                    <w:rPr>
                      <w:sz w:val="20"/>
                      <w:szCs w:val="20"/>
                      <w:lang w:val="fr-FR"/>
                    </w:rPr>
                  </w:pPr>
                  <w:r w:rsidRPr="00C13CE6">
                    <w:rPr>
                      <w:b/>
                      <w:sz w:val="20"/>
                      <w:szCs w:val="20"/>
                      <w:lang w:val="fr-FR"/>
                    </w:rPr>
                    <w:t>Traits de personnalité</w:t>
                  </w:r>
                  <w:r>
                    <w:rPr>
                      <w:sz w:val="20"/>
                      <w:szCs w:val="20"/>
                      <w:lang w:val="fr-FR"/>
                    </w:rPr>
                    <w:t xml:space="preserve"> (introverti, raisonné, réfléchi…)</w:t>
                  </w:r>
                </w:p>
              </w:tc>
              <w:tc>
                <w:tcPr>
                  <w:tcW w:w="7229" w:type="dxa"/>
                  <w:tcBorders>
                    <w:top w:val="single" w:sz="4" w:space="0" w:color="1F409B"/>
                    <w:left w:val="single" w:sz="4" w:space="0" w:color="1F409B"/>
                    <w:bottom w:val="single" w:sz="4" w:space="0" w:color="1F409B"/>
                  </w:tcBorders>
                  <w:vAlign w:val="center"/>
                </w:tcPr>
                <w:p w14:paraId="0CC73F2A" w14:textId="77777777" w:rsidR="004300C5" w:rsidRPr="00627FE7" w:rsidRDefault="004300C5" w:rsidP="004300C5">
                  <w:pPr>
                    <w:spacing w:before="120"/>
                    <w:jc w:val="left"/>
                    <w:rPr>
                      <w:i/>
                      <w:iCs/>
                      <w:sz w:val="20"/>
                      <w:szCs w:val="20"/>
                      <w:lang w:val="fr-FR"/>
                    </w:rPr>
                  </w:pPr>
                  <w:r w:rsidRPr="00627FE7">
                    <w:rPr>
                      <w:i/>
                      <w:iCs/>
                      <w:sz w:val="20"/>
                      <w:szCs w:val="20"/>
                      <w:lang w:val="fr-FR"/>
                    </w:rPr>
                    <w:t>Ex</w:t>
                  </w:r>
                  <w:r>
                    <w:rPr>
                      <w:i/>
                      <w:iCs/>
                      <w:sz w:val="20"/>
                      <w:szCs w:val="20"/>
                      <w:lang w:val="fr-FR"/>
                    </w:rPr>
                    <w:t> </w:t>
                  </w:r>
                  <w:r w:rsidRPr="00627FE7">
                    <w:rPr>
                      <w:i/>
                      <w:iCs/>
                      <w:sz w:val="20"/>
                      <w:szCs w:val="20"/>
                      <w:lang w:val="fr-FR"/>
                    </w:rPr>
                    <w:t>: Intelligent, aidant, compréhensif.</w:t>
                  </w:r>
                </w:p>
              </w:tc>
            </w:tr>
            <w:tr w:rsidR="004300C5" w:rsidRPr="00C13CE6" w14:paraId="743BF354"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6934B2BF" w14:textId="77777777" w:rsidR="004300C5" w:rsidRPr="00C13CE6" w:rsidRDefault="004300C5" w:rsidP="004300C5">
                  <w:pPr>
                    <w:spacing w:before="120"/>
                    <w:jc w:val="left"/>
                    <w:rPr>
                      <w:b/>
                      <w:sz w:val="20"/>
                      <w:szCs w:val="20"/>
                      <w:lang w:val="fr-FR"/>
                    </w:rPr>
                  </w:pPr>
                  <w:r w:rsidRPr="00C13CE6">
                    <w:rPr>
                      <w:b/>
                      <w:sz w:val="20"/>
                      <w:szCs w:val="20"/>
                      <w:lang w:val="fr-FR"/>
                    </w:rPr>
                    <w:t>Connaissance de la maladie</w:t>
                  </w:r>
                </w:p>
              </w:tc>
              <w:tc>
                <w:tcPr>
                  <w:tcW w:w="7229" w:type="dxa"/>
                  <w:tcBorders>
                    <w:top w:val="single" w:sz="4" w:space="0" w:color="1F409B"/>
                    <w:left w:val="single" w:sz="4" w:space="0" w:color="1F409B"/>
                    <w:bottom w:val="single" w:sz="4" w:space="0" w:color="1F409B"/>
                  </w:tcBorders>
                  <w:vAlign w:val="center"/>
                </w:tcPr>
                <w:p w14:paraId="25BA397B" w14:textId="77777777" w:rsidR="004300C5" w:rsidRPr="00C13CE6" w:rsidRDefault="004300C5" w:rsidP="004300C5">
                  <w:pPr>
                    <w:spacing w:before="120"/>
                    <w:jc w:val="center"/>
                    <w:rPr>
                      <w:sz w:val="20"/>
                      <w:szCs w:val="20"/>
                      <w:lang w:val="fr-FR"/>
                    </w:rPr>
                  </w:pPr>
                  <w:r>
                    <w:rPr>
                      <w:sz w:val="20"/>
                      <w:szCs w:val="20"/>
                      <w:lang w:val="fr-FR"/>
                    </w:rPr>
                    <w:t xml:space="preserve">1 – 2 – </w:t>
                  </w:r>
                  <w:r w:rsidRPr="00627FE7">
                    <w:rPr>
                      <w:b/>
                      <w:bCs/>
                      <w:sz w:val="20"/>
                      <w:szCs w:val="20"/>
                      <w:lang w:val="fr-FR"/>
                    </w:rPr>
                    <w:t>3</w:t>
                  </w:r>
                  <w:r>
                    <w:rPr>
                      <w:sz w:val="20"/>
                      <w:szCs w:val="20"/>
                      <w:lang w:val="fr-FR"/>
                    </w:rPr>
                    <w:t xml:space="preserve"> – 4 – 5</w:t>
                  </w:r>
                </w:p>
              </w:tc>
            </w:tr>
            <w:tr w:rsidR="004300C5" w:rsidRPr="00C13CE6" w14:paraId="76570361"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3AF2E0F1" w14:textId="77777777" w:rsidR="004300C5" w:rsidRPr="00C13CE6" w:rsidRDefault="004300C5" w:rsidP="004300C5">
                  <w:pPr>
                    <w:spacing w:before="120"/>
                    <w:jc w:val="left"/>
                    <w:rPr>
                      <w:b/>
                      <w:sz w:val="20"/>
                      <w:szCs w:val="20"/>
                      <w:lang w:val="fr-FR"/>
                    </w:rPr>
                  </w:pPr>
                  <w:r w:rsidRPr="00C13CE6">
                    <w:rPr>
                      <w:b/>
                      <w:sz w:val="20"/>
                      <w:szCs w:val="20"/>
                      <w:lang w:val="fr-FR"/>
                    </w:rPr>
                    <w:t>Observance</w:t>
                  </w:r>
                </w:p>
              </w:tc>
              <w:tc>
                <w:tcPr>
                  <w:tcW w:w="7229" w:type="dxa"/>
                  <w:tcBorders>
                    <w:top w:val="single" w:sz="4" w:space="0" w:color="1F409B"/>
                    <w:left w:val="single" w:sz="4" w:space="0" w:color="1F409B"/>
                    <w:bottom w:val="single" w:sz="4" w:space="0" w:color="1F409B"/>
                  </w:tcBorders>
                  <w:vAlign w:val="center"/>
                </w:tcPr>
                <w:p w14:paraId="12AC481C" w14:textId="77777777" w:rsidR="004300C5" w:rsidRPr="00C13CE6" w:rsidRDefault="004300C5" w:rsidP="004300C5">
                  <w:pPr>
                    <w:spacing w:before="120"/>
                    <w:jc w:val="center"/>
                    <w:rPr>
                      <w:sz w:val="20"/>
                      <w:szCs w:val="20"/>
                      <w:lang w:val="fr-FR"/>
                    </w:rPr>
                  </w:pPr>
                  <w:r>
                    <w:rPr>
                      <w:sz w:val="20"/>
                      <w:szCs w:val="20"/>
                      <w:lang w:val="fr-FR"/>
                    </w:rPr>
                    <w:t xml:space="preserve">1 – 2 – 3 – </w:t>
                  </w:r>
                  <w:r w:rsidRPr="00627FE7">
                    <w:rPr>
                      <w:b/>
                      <w:bCs/>
                      <w:sz w:val="20"/>
                      <w:szCs w:val="20"/>
                      <w:lang w:val="fr-FR"/>
                    </w:rPr>
                    <w:t>4</w:t>
                  </w:r>
                  <w:r>
                    <w:rPr>
                      <w:sz w:val="20"/>
                      <w:szCs w:val="20"/>
                      <w:lang w:val="fr-FR"/>
                    </w:rPr>
                    <w:t xml:space="preserve"> – 5</w:t>
                  </w:r>
                </w:p>
              </w:tc>
            </w:tr>
            <w:tr w:rsidR="004300C5" w:rsidRPr="00C13CE6" w14:paraId="6C8823EF"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03299CB3" w14:textId="77777777" w:rsidR="004300C5" w:rsidRPr="00C13CE6" w:rsidRDefault="004300C5" w:rsidP="004300C5">
                  <w:pPr>
                    <w:spacing w:before="120"/>
                    <w:jc w:val="left"/>
                    <w:rPr>
                      <w:b/>
                      <w:sz w:val="20"/>
                      <w:szCs w:val="20"/>
                      <w:lang w:val="fr-FR"/>
                    </w:rPr>
                  </w:pPr>
                  <w:r w:rsidRPr="00C13CE6">
                    <w:rPr>
                      <w:b/>
                      <w:sz w:val="20"/>
                      <w:szCs w:val="20"/>
                      <w:lang w:val="fr-FR"/>
                    </w:rPr>
                    <w:t>Maîtrise d’internet</w:t>
                  </w:r>
                </w:p>
              </w:tc>
              <w:tc>
                <w:tcPr>
                  <w:tcW w:w="7229" w:type="dxa"/>
                  <w:tcBorders>
                    <w:top w:val="single" w:sz="4" w:space="0" w:color="1F409B"/>
                    <w:left w:val="single" w:sz="4" w:space="0" w:color="1F409B"/>
                    <w:bottom w:val="single" w:sz="4" w:space="0" w:color="1F409B"/>
                  </w:tcBorders>
                  <w:vAlign w:val="center"/>
                </w:tcPr>
                <w:p w14:paraId="6E6D2743" w14:textId="77777777" w:rsidR="004300C5" w:rsidRPr="00C13CE6" w:rsidRDefault="004300C5" w:rsidP="004300C5">
                  <w:pPr>
                    <w:spacing w:before="120"/>
                    <w:jc w:val="center"/>
                    <w:rPr>
                      <w:sz w:val="20"/>
                      <w:szCs w:val="20"/>
                      <w:lang w:val="fr-FR"/>
                    </w:rPr>
                  </w:pPr>
                  <w:r>
                    <w:rPr>
                      <w:sz w:val="20"/>
                      <w:szCs w:val="20"/>
                      <w:lang w:val="fr-FR"/>
                    </w:rPr>
                    <w:t xml:space="preserve">1 – 2 – 3 – 4 – </w:t>
                  </w:r>
                  <w:r w:rsidRPr="00627FE7">
                    <w:rPr>
                      <w:b/>
                      <w:bCs/>
                      <w:sz w:val="20"/>
                      <w:szCs w:val="20"/>
                      <w:lang w:val="fr-FR"/>
                    </w:rPr>
                    <w:t>5</w:t>
                  </w:r>
                </w:p>
              </w:tc>
            </w:tr>
            <w:tr w:rsidR="004300C5" w:rsidRPr="00C13CE6" w14:paraId="29E885DD"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3DD77CA3" w14:textId="77777777" w:rsidR="004300C5" w:rsidRPr="00C13CE6" w:rsidRDefault="004300C5" w:rsidP="004300C5">
                  <w:pPr>
                    <w:spacing w:before="120"/>
                    <w:jc w:val="left"/>
                    <w:rPr>
                      <w:b/>
                      <w:sz w:val="20"/>
                      <w:szCs w:val="20"/>
                      <w:lang w:val="fr-FR"/>
                    </w:rPr>
                  </w:pPr>
                  <w:r w:rsidRPr="00C13CE6">
                    <w:rPr>
                      <w:b/>
                      <w:sz w:val="20"/>
                      <w:szCs w:val="20"/>
                      <w:lang w:val="fr-FR"/>
                    </w:rPr>
                    <w:t>Maîtrise du mobile</w:t>
                  </w:r>
                </w:p>
              </w:tc>
              <w:tc>
                <w:tcPr>
                  <w:tcW w:w="7229" w:type="dxa"/>
                  <w:tcBorders>
                    <w:top w:val="single" w:sz="4" w:space="0" w:color="1F409B"/>
                    <w:left w:val="single" w:sz="4" w:space="0" w:color="1F409B"/>
                    <w:bottom w:val="single" w:sz="4" w:space="0" w:color="1F409B"/>
                  </w:tcBorders>
                  <w:vAlign w:val="center"/>
                </w:tcPr>
                <w:p w14:paraId="0ED559F3" w14:textId="77777777" w:rsidR="004300C5" w:rsidRPr="00C13CE6" w:rsidRDefault="004300C5" w:rsidP="004300C5">
                  <w:pPr>
                    <w:spacing w:before="120"/>
                    <w:jc w:val="center"/>
                    <w:rPr>
                      <w:sz w:val="20"/>
                      <w:szCs w:val="20"/>
                      <w:lang w:val="fr-FR"/>
                    </w:rPr>
                  </w:pPr>
                  <w:r>
                    <w:rPr>
                      <w:sz w:val="20"/>
                      <w:szCs w:val="20"/>
                      <w:lang w:val="fr-FR"/>
                    </w:rPr>
                    <w:t xml:space="preserve">1 – 2 – 3 – 4 – </w:t>
                  </w:r>
                  <w:r w:rsidRPr="00627FE7">
                    <w:rPr>
                      <w:b/>
                      <w:bCs/>
                      <w:sz w:val="20"/>
                      <w:szCs w:val="20"/>
                      <w:lang w:val="fr-FR"/>
                    </w:rPr>
                    <w:t>5</w:t>
                  </w:r>
                </w:p>
              </w:tc>
            </w:tr>
            <w:tr w:rsidR="004300C5" w:rsidRPr="00C13CE6" w14:paraId="2B752514"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586426CE" w14:textId="77777777" w:rsidR="004300C5" w:rsidRPr="00C13CE6" w:rsidRDefault="004300C5" w:rsidP="004300C5">
                  <w:pPr>
                    <w:spacing w:before="120"/>
                    <w:jc w:val="left"/>
                    <w:rPr>
                      <w:b/>
                      <w:sz w:val="20"/>
                      <w:szCs w:val="20"/>
                      <w:lang w:val="fr-FR"/>
                    </w:rPr>
                  </w:pPr>
                  <w:r w:rsidRPr="00C13CE6">
                    <w:rPr>
                      <w:b/>
                      <w:sz w:val="20"/>
                      <w:szCs w:val="20"/>
                      <w:lang w:val="fr-FR"/>
                    </w:rPr>
                    <w:t>Maîtrise des réseaux sociaux</w:t>
                  </w:r>
                </w:p>
              </w:tc>
              <w:tc>
                <w:tcPr>
                  <w:tcW w:w="7229" w:type="dxa"/>
                  <w:tcBorders>
                    <w:top w:val="single" w:sz="4" w:space="0" w:color="1F409B"/>
                    <w:left w:val="single" w:sz="4" w:space="0" w:color="1F409B"/>
                    <w:bottom w:val="single" w:sz="4" w:space="0" w:color="1F409B"/>
                  </w:tcBorders>
                  <w:vAlign w:val="center"/>
                </w:tcPr>
                <w:p w14:paraId="15319D88" w14:textId="77777777" w:rsidR="004300C5" w:rsidRPr="00C13CE6" w:rsidRDefault="004300C5" w:rsidP="004300C5">
                  <w:pPr>
                    <w:spacing w:before="120"/>
                    <w:jc w:val="center"/>
                    <w:rPr>
                      <w:sz w:val="20"/>
                      <w:szCs w:val="20"/>
                      <w:lang w:val="fr-FR"/>
                    </w:rPr>
                  </w:pPr>
                  <w:r>
                    <w:rPr>
                      <w:sz w:val="20"/>
                      <w:szCs w:val="20"/>
                      <w:lang w:val="fr-FR"/>
                    </w:rPr>
                    <w:t xml:space="preserve">1 – 2 – 3 – </w:t>
                  </w:r>
                  <w:r w:rsidRPr="00627FE7">
                    <w:rPr>
                      <w:b/>
                      <w:bCs/>
                      <w:sz w:val="20"/>
                      <w:szCs w:val="20"/>
                      <w:lang w:val="fr-FR"/>
                    </w:rPr>
                    <w:t>4</w:t>
                  </w:r>
                  <w:r>
                    <w:rPr>
                      <w:sz w:val="20"/>
                      <w:szCs w:val="20"/>
                      <w:lang w:val="fr-FR"/>
                    </w:rPr>
                    <w:t xml:space="preserve"> – 5</w:t>
                  </w:r>
                </w:p>
              </w:tc>
            </w:tr>
            <w:tr w:rsidR="004300C5" w:rsidRPr="00C13CE6" w14:paraId="24B3747B" w14:textId="77777777" w:rsidTr="005507A4">
              <w:trPr>
                <w:trHeight w:val="567"/>
              </w:trPr>
              <w:tc>
                <w:tcPr>
                  <w:tcW w:w="2994" w:type="dxa"/>
                  <w:tcBorders>
                    <w:top w:val="single" w:sz="4" w:space="0" w:color="1F409B"/>
                    <w:bottom w:val="nil"/>
                    <w:right w:val="single" w:sz="4" w:space="0" w:color="1F409B"/>
                  </w:tcBorders>
                  <w:vAlign w:val="center"/>
                </w:tcPr>
                <w:p w14:paraId="481C2C5C" w14:textId="77777777" w:rsidR="004300C5" w:rsidRPr="00C13CE6" w:rsidRDefault="004300C5" w:rsidP="004300C5">
                  <w:pPr>
                    <w:spacing w:before="120"/>
                    <w:jc w:val="left"/>
                    <w:rPr>
                      <w:b/>
                      <w:sz w:val="20"/>
                      <w:szCs w:val="20"/>
                      <w:lang w:val="fr-FR"/>
                    </w:rPr>
                  </w:pPr>
                  <w:r>
                    <w:rPr>
                      <w:b/>
                      <w:sz w:val="20"/>
                      <w:szCs w:val="20"/>
                      <w:lang w:val="fr-FR"/>
                    </w:rPr>
                    <w:t>Autre(s) information(s) utile(s)</w:t>
                  </w:r>
                </w:p>
              </w:tc>
              <w:tc>
                <w:tcPr>
                  <w:tcW w:w="7229" w:type="dxa"/>
                  <w:tcBorders>
                    <w:top w:val="single" w:sz="4" w:space="0" w:color="1F409B"/>
                    <w:left w:val="single" w:sz="4" w:space="0" w:color="1F409B"/>
                    <w:bottom w:val="nil"/>
                  </w:tcBorders>
                  <w:vAlign w:val="center"/>
                </w:tcPr>
                <w:p w14:paraId="7BDE92D2" w14:textId="77777777" w:rsidR="004300C5" w:rsidRDefault="004300C5" w:rsidP="004300C5">
                  <w:pPr>
                    <w:spacing w:before="120"/>
                    <w:jc w:val="left"/>
                    <w:rPr>
                      <w:sz w:val="20"/>
                      <w:szCs w:val="20"/>
                      <w:lang w:val="fr-FR"/>
                    </w:rPr>
                  </w:pPr>
                </w:p>
              </w:tc>
            </w:tr>
          </w:tbl>
          <w:p w14:paraId="138865A2" w14:textId="77777777" w:rsidR="004300C5" w:rsidRDefault="004300C5" w:rsidP="004300C5">
            <w:pPr>
              <w:rPr>
                <w:lang w:val="fr-FR"/>
              </w:rPr>
            </w:pPr>
          </w:p>
          <w:tbl>
            <w:tblPr>
              <w:tblW w:w="10223" w:type="dxa"/>
              <w:tblInd w:w="57" w:type="dxa"/>
              <w:tblBorders>
                <w:insideH w:val="single" w:sz="4" w:space="0" w:color="57D1CB"/>
                <w:insideV w:val="single" w:sz="4" w:space="0" w:color="57D1CB"/>
              </w:tblBorders>
              <w:tblLayout w:type="fixed"/>
              <w:tblLook w:val="0400" w:firstRow="0" w:lastRow="0" w:firstColumn="0" w:lastColumn="0" w:noHBand="0" w:noVBand="1"/>
            </w:tblPr>
            <w:tblGrid>
              <w:gridCol w:w="2994"/>
              <w:gridCol w:w="7229"/>
            </w:tblGrid>
            <w:tr w:rsidR="004300C5" w:rsidRPr="00F074D3" w14:paraId="58BCA225" w14:textId="77777777" w:rsidTr="005507A4">
              <w:trPr>
                <w:trHeight w:val="580"/>
              </w:trPr>
              <w:tc>
                <w:tcPr>
                  <w:tcW w:w="10223" w:type="dxa"/>
                  <w:gridSpan w:val="2"/>
                  <w:tcBorders>
                    <w:bottom w:val="single" w:sz="4" w:space="0" w:color="1F409B"/>
                  </w:tcBorders>
                  <w:shd w:val="clear" w:color="auto" w:fill="1F409B"/>
                  <w:vAlign w:val="center"/>
                </w:tcPr>
                <w:p w14:paraId="72AFAE3F" w14:textId="77777777" w:rsidR="004300C5" w:rsidRPr="00C13CE6" w:rsidRDefault="004300C5" w:rsidP="004300C5">
                  <w:pPr>
                    <w:keepNext/>
                    <w:spacing w:before="120"/>
                    <w:jc w:val="center"/>
                    <w:rPr>
                      <w:b/>
                      <w:sz w:val="24"/>
                      <w:lang w:val="fr-FR"/>
                    </w:rPr>
                  </w:pPr>
                  <w:r w:rsidRPr="00A63CB6">
                    <w:rPr>
                      <w:b/>
                      <w:color w:val="FFFFFF" w:themeColor="background1"/>
                      <w:sz w:val="24"/>
                      <w:lang w:val="fr-FR"/>
                    </w:rPr>
                    <w:t xml:space="preserve">PROFIL TYPE 3 « PERSONNEL DE SANTE 1 » </w:t>
                  </w:r>
                </w:p>
              </w:tc>
            </w:tr>
            <w:tr w:rsidR="004300C5" w:rsidRPr="00F074D3" w14:paraId="54F5338E"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57A537A3" w14:textId="77777777" w:rsidR="004300C5" w:rsidRPr="00957B0D" w:rsidRDefault="004300C5" w:rsidP="004300C5">
                  <w:pPr>
                    <w:spacing w:before="120"/>
                    <w:jc w:val="left"/>
                    <w:rPr>
                      <w:b/>
                      <w:sz w:val="20"/>
                      <w:szCs w:val="20"/>
                      <w:lang w:val="fr-FR"/>
                    </w:rPr>
                  </w:pPr>
                  <w:r w:rsidRPr="00957B0D">
                    <w:rPr>
                      <w:b/>
                      <w:sz w:val="20"/>
                      <w:szCs w:val="20"/>
                      <w:lang w:val="fr-FR"/>
                    </w:rPr>
                    <w:t>Profession</w:t>
                  </w:r>
                </w:p>
              </w:tc>
              <w:tc>
                <w:tcPr>
                  <w:tcW w:w="7229" w:type="dxa"/>
                  <w:tcBorders>
                    <w:top w:val="single" w:sz="4" w:space="0" w:color="1F409B"/>
                    <w:left w:val="single" w:sz="4" w:space="0" w:color="1F409B"/>
                    <w:bottom w:val="single" w:sz="4" w:space="0" w:color="1F409B"/>
                  </w:tcBorders>
                  <w:vAlign w:val="center"/>
                </w:tcPr>
                <w:p w14:paraId="78544C04" w14:textId="77777777" w:rsidR="004300C5" w:rsidRPr="00957B0D" w:rsidRDefault="004300C5" w:rsidP="004300C5">
                  <w:pPr>
                    <w:spacing w:before="120"/>
                    <w:jc w:val="left"/>
                    <w:rPr>
                      <w:sz w:val="20"/>
                      <w:szCs w:val="20"/>
                      <w:lang w:val="fr-FR"/>
                    </w:rPr>
                  </w:pPr>
                  <w:proofErr w:type="gramStart"/>
                  <w:r w:rsidRPr="00957B0D">
                    <w:rPr>
                      <w:sz w:val="20"/>
                      <w:szCs w:val="20"/>
                      <w:lang w:val="fr-FR"/>
                    </w:rPr>
                    <w:t>Ex:</w:t>
                  </w:r>
                  <w:proofErr w:type="gramEnd"/>
                  <w:r w:rsidRPr="00957B0D">
                    <w:rPr>
                      <w:sz w:val="20"/>
                      <w:szCs w:val="20"/>
                      <w:lang w:val="fr-FR"/>
                    </w:rPr>
                    <w:t xml:space="preserve"> Docteur spécialisé dans le traitement de la douleur.</w:t>
                  </w:r>
                </w:p>
              </w:tc>
            </w:tr>
            <w:tr w:rsidR="004300C5" w:rsidRPr="00F074D3" w14:paraId="3C482C18"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5DC7C366" w14:textId="77777777" w:rsidR="004300C5" w:rsidRPr="00957B0D" w:rsidRDefault="004300C5" w:rsidP="004300C5">
                  <w:pPr>
                    <w:spacing w:before="120"/>
                    <w:jc w:val="left"/>
                    <w:rPr>
                      <w:b/>
                      <w:sz w:val="20"/>
                      <w:szCs w:val="20"/>
                      <w:lang w:val="fr-FR"/>
                    </w:rPr>
                  </w:pPr>
                  <w:r w:rsidRPr="00957B0D">
                    <w:rPr>
                      <w:b/>
                      <w:sz w:val="20"/>
                      <w:szCs w:val="20"/>
                      <w:lang w:val="fr-FR"/>
                    </w:rPr>
                    <w:t>Poste</w:t>
                  </w:r>
                </w:p>
              </w:tc>
              <w:tc>
                <w:tcPr>
                  <w:tcW w:w="7229" w:type="dxa"/>
                  <w:tcBorders>
                    <w:top w:val="single" w:sz="4" w:space="0" w:color="1F409B"/>
                    <w:left w:val="single" w:sz="4" w:space="0" w:color="1F409B"/>
                    <w:bottom w:val="single" w:sz="4" w:space="0" w:color="1F409B"/>
                  </w:tcBorders>
                  <w:vAlign w:val="center"/>
                </w:tcPr>
                <w:p w14:paraId="53A000B6" w14:textId="77777777" w:rsidR="004300C5" w:rsidRPr="00957B0D" w:rsidRDefault="004300C5" w:rsidP="004300C5">
                  <w:pPr>
                    <w:spacing w:before="120"/>
                    <w:jc w:val="left"/>
                    <w:rPr>
                      <w:sz w:val="20"/>
                      <w:szCs w:val="20"/>
                      <w:lang w:val="fr-FR"/>
                    </w:rPr>
                  </w:pPr>
                  <w:proofErr w:type="gramStart"/>
                  <w:r w:rsidRPr="00957B0D">
                    <w:rPr>
                      <w:i/>
                      <w:iCs/>
                      <w:sz w:val="20"/>
                      <w:szCs w:val="20"/>
                      <w:lang w:val="fr-FR"/>
                    </w:rPr>
                    <w:t>Ex:</w:t>
                  </w:r>
                  <w:proofErr w:type="gramEnd"/>
                  <w:r w:rsidRPr="00957B0D">
                    <w:rPr>
                      <w:i/>
                      <w:iCs/>
                      <w:sz w:val="20"/>
                      <w:szCs w:val="20"/>
                      <w:lang w:val="fr-FR"/>
                    </w:rPr>
                    <w:t xml:space="preserve"> Chef de l’unité de traitement de la douleur.</w:t>
                  </w:r>
                </w:p>
              </w:tc>
            </w:tr>
            <w:tr w:rsidR="004300C5" w14:paraId="45C7043C"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37D076BA" w14:textId="77777777" w:rsidR="004300C5" w:rsidRPr="00957B0D" w:rsidRDefault="004300C5" w:rsidP="004300C5">
                  <w:pPr>
                    <w:spacing w:before="120"/>
                    <w:jc w:val="left"/>
                    <w:rPr>
                      <w:b/>
                      <w:sz w:val="20"/>
                      <w:szCs w:val="20"/>
                      <w:lang w:val="fr-FR"/>
                    </w:rPr>
                  </w:pPr>
                  <w:r w:rsidRPr="00957B0D">
                    <w:rPr>
                      <w:b/>
                      <w:sz w:val="20"/>
                      <w:szCs w:val="20"/>
                      <w:lang w:val="fr-FR"/>
                    </w:rPr>
                    <w:t>Nom</w:t>
                  </w:r>
                </w:p>
              </w:tc>
              <w:tc>
                <w:tcPr>
                  <w:tcW w:w="7229" w:type="dxa"/>
                  <w:tcBorders>
                    <w:top w:val="single" w:sz="4" w:space="0" w:color="1F409B"/>
                    <w:left w:val="single" w:sz="4" w:space="0" w:color="1F409B"/>
                    <w:bottom w:val="single" w:sz="4" w:space="0" w:color="1F409B"/>
                  </w:tcBorders>
                  <w:vAlign w:val="center"/>
                </w:tcPr>
                <w:p w14:paraId="53678786" w14:textId="77777777" w:rsidR="004300C5" w:rsidRPr="00957B0D" w:rsidRDefault="004300C5" w:rsidP="004300C5">
                  <w:pPr>
                    <w:spacing w:before="120"/>
                    <w:jc w:val="left"/>
                    <w:rPr>
                      <w:i/>
                      <w:iCs/>
                      <w:sz w:val="20"/>
                      <w:szCs w:val="20"/>
                      <w:lang w:val="fr-FR"/>
                    </w:rPr>
                  </w:pPr>
                  <w:proofErr w:type="gramStart"/>
                  <w:r w:rsidRPr="00957B0D">
                    <w:rPr>
                      <w:i/>
                      <w:iCs/>
                      <w:sz w:val="20"/>
                      <w:szCs w:val="20"/>
                      <w:lang w:val="fr-FR"/>
                    </w:rPr>
                    <w:t>Ex:</w:t>
                  </w:r>
                  <w:proofErr w:type="gramEnd"/>
                  <w:r w:rsidRPr="00957B0D">
                    <w:rPr>
                      <w:i/>
                      <w:iCs/>
                      <w:sz w:val="20"/>
                      <w:szCs w:val="20"/>
                      <w:lang w:val="fr-FR"/>
                    </w:rPr>
                    <w:t xml:space="preserve"> Dr. Algologue.</w:t>
                  </w:r>
                </w:p>
              </w:tc>
            </w:tr>
            <w:tr w:rsidR="004300C5" w14:paraId="623FD031"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7EFA427E" w14:textId="77777777" w:rsidR="004300C5" w:rsidRPr="00957B0D" w:rsidRDefault="004300C5" w:rsidP="004300C5">
                  <w:pPr>
                    <w:spacing w:before="120"/>
                    <w:jc w:val="left"/>
                    <w:rPr>
                      <w:b/>
                      <w:sz w:val="20"/>
                      <w:szCs w:val="20"/>
                      <w:lang w:val="fr-FR"/>
                    </w:rPr>
                  </w:pPr>
                  <w:r w:rsidRPr="00957B0D">
                    <w:rPr>
                      <w:b/>
                      <w:sz w:val="20"/>
                      <w:szCs w:val="20"/>
                      <w:lang w:val="fr-FR"/>
                    </w:rPr>
                    <w:t xml:space="preserve">Age </w:t>
                  </w:r>
                </w:p>
              </w:tc>
              <w:tc>
                <w:tcPr>
                  <w:tcW w:w="7229" w:type="dxa"/>
                  <w:tcBorders>
                    <w:top w:val="single" w:sz="4" w:space="0" w:color="1F409B"/>
                    <w:left w:val="single" w:sz="4" w:space="0" w:color="1F409B"/>
                    <w:bottom w:val="single" w:sz="4" w:space="0" w:color="1F409B"/>
                  </w:tcBorders>
                  <w:vAlign w:val="center"/>
                </w:tcPr>
                <w:p w14:paraId="61D5CDAA" w14:textId="77777777" w:rsidR="004300C5" w:rsidRPr="00957B0D" w:rsidRDefault="004300C5" w:rsidP="004300C5">
                  <w:pPr>
                    <w:spacing w:before="120"/>
                    <w:jc w:val="left"/>
                    <w:rPr>
                      <w:i/>
                      <w:iCs/>
                      <w:sz w:val="20"/>
                      <w:szCs w:val="20"/>
                      <w:lang w:val="fr-FR"/>
                    </w:rPr>
                  </w:pPr>
                  <w:proofErr w:type="gramStart"/>
                  <w:r w:rsidRPr="00957B0D">
                    <w:rPr>
                      <w:i/>
                      <w:iCs/>
                      <w:sz w:val="20"/>
                      <w:szCs w:val="20"/>
                      <w:lang w:val="fr-FR"/>
                    </w:rPr>
                    <w:t>Ex:</w:t>
                  </w:r>
                  <w:proofErr w:type="gramEnd"/>
                  <w:r w:rsidRPr="00957B0D">
                    <w:rPr>
                      <w:i/>
                      <w:iCs/>
                      <w:sz w:val="20"/>
                      <w:szCs w:val="20"/>
                      <w:lang w:val="fr-FR"/>
                    </w:rPr>
                    <w:t xml:space="preserve"> 50 ans.</w:t>
                  </w:r>
                </w:p>
              </w:tc>
            </w:tr>
            <w:tr w:rsidR="004300C5" w:rsidRPr="00F074D3" w14:paraId="05ADCC53"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4522D50C" w14:textId="77777777" w:rsidR="004300C5" w:rsidRPr="00957B0D" w:rsidRDefault="004300C5" w:rsidP="004300C5">
                  <w:pPr>
                    <w:spacing w:before="120"/>
                    <w:jc w:val="left"/>
                    <w:rPr>
                      <w:b/>
                      <w:sz w:val="20"/>
                      <w:szCs w:val="20"/>
                      <w:lang w:val="fr-FR"/>
                    </w:rPr>
                  </w:pPr>
                  <w:r w:rsidRPr="00957B0D">
                    <w:rPr>
                      <w:b/>
                      <w:sz w:val="20"/>
                      <w:szCs w:val="20"/>
                      <w:lang w:val="fr-FR"/>
                    </w:rPr>
                    <w:t>Courte biographie en trois points</w:t>
                  </w:r>
                </w:p>
              </w:tc>
              <w:tc>
                <w:tcPr>
                  <w:tcW w:w="7229" w:type="dxa"/>
                  <w:tcBorders>
                    <w:top w:val="single" w:sz="4" w:space="0" w:color="1F409B"/>
                    <w:left w:val="single" w:sz="4" w:space="0" w:color="1F409B"/>
                    <w:bottom w:val="single" w:sz="4" w:space="0" w:color="1F409B"/>
                  </w:tcBorders>
                  <w:vAlign w:val="center"/>
                </w:tcPr>
                <w:p w14:paraId="645400C1" w14:textId="77777777" w:rsidR="004300C5" w:rsidRPr="00957B0D" w:rsidRDefault="004300C5" w:rsidP="004300C5">
                  <w:pPr>
                    <w:spacing w:before="120"/>
                    <w:jc w:val="left"/>
                    <w:rPr>
                      <w:i/>
                      <w:iCs/>
                      <w:sz w:val="20"/>
                      <w:szCs w:val="20"/>
                      <w:lang w:val="fr-FR"/>
                    </w:rPr>
                  </w:pPr>
                  <w:r w:rsidRPr="00957B0D">
                    <w:rPr>
                      <w:i/>
                      <w:iCs/>
                      <w:sz w:val="20"/>
                      <w:szCs w:val="20"/>
                      <w:lang w:val="fr-FR"/>
                    </w:rPr>
                    <w:t>Ex : important expertise et expérience en gestion de la douleur. Pratique ancienne de l'algologie avec plusieurs domaines d'intérêt, en particulier la médecine complémentaire.</w:t>
                  </w:r>
                </w:p>
              </w:tc>
            </w:tr>
            <w:tr w:rsidR="004300C5" w:rsidRPr="00F074D3" w14:paraId="65AB5AC0"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77844851" w14:textId="77777777" w:rsidR="004300C5" w:rsidRPr="00C13CE6" w:rsidRDefault="004300C5" w:rsidP="004300C5">
                  <w:pPr>
                    <w:spacing w:before="120"/>
                    <w:jc w:val="left"/>
                    <w:rPr>
                      <w:sz w:val="20"/>
                      <w:szCs w:val="20"/>
                      <w:lang w:val="fr-FR"/>
                    </w:rPr>
                  </w:pPr>
                  <w:r w:rsidRPr="00C13CE6">
                    <w:rPr>
                      <w:b/>
                      <w:sz w:val="20"/>
                      <w:szCs w:val="20"/>
                      <w:lang w:val="fr-FR"/>
                    </w:rPr>
                    <w:t>Motivations</w:t>
                  </w:r>
                  <w:r>
                    <w:rPr>
                      <w:sz w:val="20"/>
                      <w:szCs w:val="20"/>
                      <w:lang w:val="fr-FR"/>
                    </w:rPr>
                    <w:t xml:space="preserve"> (reconnaissance, pouvoir, récompense…)</w:t>
                  </w:r>
                </w:p>
              </w:tc>
              <w:tc>
                <w:tcPr>
                  <w:tcW w:w="7229" w:type="dxa"/>
                  <w:tcBorders>
                    <w:top w:val="single" w:sz="4" w:space="0" w:color="1F409B"/>
                    <w:left w:val="single" w:sz="4" w:space="0" w:color="1F409B"/>
                    <w:bottom w:val="single" w:sz="4" w:space="0" w:color="1F409B"/>
                  </w:tcBorders>
                  <w:vAlign w:val="center"/>
                </w:tcPr>
                <w:p w14:paraId="28D74629" w14:textId="77777777" w:rsidR="004300C5" w:rsidRPr="00627FE7" w:rsidRDefault="004300C5" w:rsidP="004300C5">
                  <w:pPr>
                    <w:spacing w:before="120"/>
                    <w:jc w:val="left"/>
                    <w:rPr>
                      <w:i/>
                      <w:iCs/>
                      <w:sz w:val="20"/>
                      <w:szCs w:val="20"/>
                      <w:lang w:val="fr-FR"/>
                    </w:rPr>
                  </w:pPr>
                  <w:r w:rsidRPr="00627FE7">
                    <w:rPr>
                      <w:i/>
                      <w:iCs/>
                      <w:sz w:val="20"/>
                      <w:szCs w:val="20"/>
                      <w:lang w:val="fr-FR"/>
                    </w:rPr>
                    <w:t>Ex : S'affranchir des tâches administratives et répétitives, mieux utiliser son temps pour se concentrer davantage sur le soin des patients.</w:t>
                  </w:r>
                </w:p>
              </w:tc>
            </w:tr>
            <w:tr w:rsidR="004300C5" w:rsidRPr="00F074D3" w14:paraId="16E20AB0"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79C55901" w14:textId="77777777" w:rsidR="004300C5" w:rsidRPr="00C13CE6" w:rsidRDefault="004300C5" w:rsidP="004300C5">
                  <w:pPr>
                    <w:spacing w:before="120"/>
                    <w:jc w:val="left"/>
                    <w:rPr>
                      <w:b/>
                      <w:sz w:val="20"/>
                      <w:szCs w:val="20"/>
                      <w:lang w:val="fr-FR"/>
                    </w:rPr>
                  </w:pPr>
                  <w:r w:rsidRPr="00C13CE6">
                    <w:rPr>
                      <w:b/>
                      <w:sz w:val="20"/>
                      <w:szCs w:val="20"/>
                      <w:lang w:val="fr-FR"/>
                    </w:rPr>
                    <w:lastRenderedPageBreak/>
                    <w:t xml:space="preserve">Objectifs par rapport </w:t>
                  </w:r>
                  <w:r>
                    <w:rPr>
                      <w:b/>
                      <w:sz w:val="20"/>
                      <w:szCs w:val="20"/>
                      <w:lang w:val="fr-FR"/>
                    </w:rPr>
                    <w:t>à son travail</w:t>
                  </w:r>
                </w:p>
              </w:tc>
              <w:tc>
                <w:tcPr>
                  <w:tcW w:w="7229" w:type="dxa"/>
                  <w:tcBorders>
                    <w:top w:val="single" w:sz="4" w:space="0" w:color="1F409B"/>
                    <w:left w:val="single" w:sz="4" w:space="0" w:color="1F409B"/>
                    <w:bottom w:val="single" w:sz="4" w:space="0" w:color="1F409B"/>
                  </w:tcBorders>
                  <w:vAlign w:val="center"/>
                </w:tcPr>
                <w:p w14:paraId="22F472BA" w14:textId="77777777" w:rsidR="004300C5" w:rsidRPr="00627FE7" w:rsidRDefault="004300C5" w:rsidP="004300C5">
                  <w:pPr>
                    <w:spacing w:before="120"/>
                    <w:jc w:val="left"/>
                    <w:rPr>
                      <w:i/>
                      <w:iCs/>
                      <w:sz w:val="20"/>
                      <w:szCs w:val="20"/>
                      <w:lang w:val="fr-FR"/>
                    </w:rPr>
                  </w:pPr>
                  <w:r w:rsidRPr="00627FE7">
                    <w:rPr>
                      <w:i/>
                      <w:iCs/>
                      <w:sz w:val="20"/>
                      <w:szCs w:val="20"/>
                      <w:lang w:val="fr-FR"/>
                    </w:rPr>
                    <w:t>Ex : Mieux évaluer et suivre les patients. Objectiver l'efficacité d'un type de soins : faire plus de recherche.</w:t>
                  </w:r>
                </w:p>
              </w:tc>
            </w:tr>
            <w:tr w:rsidR="004300C5" w:rsidRPr="00F074D3" w14:paraId="4F6D91D0"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78C0AF7E" w14:textId="77777777" w:rsidR="004300C5" w:rsidRPr="00C13CE6" w:rsidRDefault="004300C5" w:rsidP="004300C5">
                  <w:pPr>
                    <w:spacing w:before="120"/>
                    <w:jc w:val="left"/>
                    <w:rPr>
                      <w:b/>
                      <w:sz w:val="20"/>
                      <w:szCs w:val="20"/>
                      <w:lang w:val="fr-FR"/>
                    </w:rPr>
                  </w:pPr>
                  <w:r w:rsidRPr="00C13CE6">
                    <w:rPr>
                      <w:b/>
                      <w:sz w:val="20"/>
                      <w:szCs w:val="20"/>
                      <w:lang w:val="fr-FR"/>
                    </w:rPr>
                    <w:t>Contraintes et frustrations</w:t>
                  </w:r>
                </w:p>
              </w:tc>
              <w:tc>
                <w:tcPr>
                  <w:tcW w:w="7229" w:type="dxa"/>
                  <w:tcBorders>
                    <w:top w:val="single" w:sz="4" w:space="0" w:color="1F409B"/>
                    <w:left w:val="single" w:sz="4" w:space="0" w:color="1F409B"/>
                    <w:bottom w:val="single" w:sz="4" w:space="0" w:color="1F409B"/>
                  </w:tcBorders>
                  <w:vAlign w:val="center"/>
                </w:tcPr>
                <w:p w14:paraId="13195F66" w14:textId="77777777" w:rsidR="004300C5" w:rsidRPr="00627FE7" w:rsidRDefault="004300C5" w:rsidP="004300C5">
                  <w:pPr>
                    <w:spacing w:before="120"/>
                    <w:jc w:val="left"/>
                    <w:rPr>
                      <w:i/>
                      <w:iCs/>
                      <w:sz w:val="20"/>
                      <w:szCs w:val="20"/>
                      <w:lang w:val="fr-FR"/>
                    </w:rPr>
                  </w:pPr>
                  <w:r w:rsidRPr="00627FE7">
                    <w:rPr>
                      <w:i/>
                      <w:iCs/>
                      <w:sz w:val="20"/>
                      <w:szCs w:val="20"/>
                      <w:lang w:val="fr-FR"/>
                    </w:rPr>
                    <w:t>Ex : Temps de prise en charge long, de nombreuses évaluations sur papier effectuées par les patients ne sont pas utilisées, les techniques non médicamenteuses sont souvent mal évaluées.</w:t>
                  </w:r>
                </w:p>
              </w:tc>
            </w:tr>
            <w:tr w:rsidR="004300C5" w:rsidRPr="008E4890" w14:paraId="10C76ABC"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397FB686" w14:textId="77777777" w:rsidR="004300C5" w:rsidRPr="00C13CE6" w:rsidRDefault="004300C5" w:rsidP="004300C5">
                  <w:pPr>
                    <w:spacing w:before="120"/>
                    <w:jc w:val="left"/>
                    <w:rPr>
                      <w:sz w:val="20"/>
                      <w:szCs w:val="20"/>
                      <w:lang w:val="fr-FR"/>
                    </w:rPr>
                  </w:pPr>
                  <w:r w:rsidRPr="00C13CE6">
                    <w:rPr>
                      <w:b/>
                      <w:sz w:val="20"/>
                      <w:szCs w:val="20"/>
                      <w:lang w:val="fr-FR"/>
                    </w:rPr>
                    <w:t>Traits de personnalité</w:t>
                  </w:r>
                  <w:r>
                    <w:rPr>
                      <w:sz w:val="20"/>
                      <w:szCs w:val="20"/>
                      <w:lang w:val="fr-FR"/>
                    </w:rPr>
                    <w:t xml:space="preserve"> (introverti, raisonné, réfléchi…)</w:t>
                  </w:r>
                </w:p>
              </w:tc>
              <w:tc>
                <w:tcPr>
                  <w:tcW w:w="7229" w:type="dxa"/>
                  <w:tcBorders>
                    <w:top w:val="single" w:sz="4" w:space="0" w:color="1F409B"/>
                    <w:left w:val="single" w:sz="4" w:space="0" w:color="1F409B"/>
                    <w:bottom w:val="single" w:sz="4" w:space="0" w:color="1F409B"/>
                  </w:tcBorders>
                  <w:vAlign w:val="center"/>
                </w:tcPr>
                <w:p w14:paraId="738A03F9" w14:textId="77777777" w:rsidR="004300C5" w:rsidRPr="00627FE7" w:rsidRDefault="004300C5" w:rsidP="004300C5">
                  <w:pPr>
                    <w:spacing w:before="120"/>
                    <w:jc w:val="left"/>
                    <w:rPr>
                      <w:i/>
                      <w:iCs/>
                      <w:sz w:val="20"/>
                      <w:szCs w:val="20"/>
                      <w:lang w:val="fr-FR"/>
                    </w:rPr>
                  </w:pPr>
                  <w:r w:rsidRPr="00627FE7">
                    <w:rPr>
                      <w:i/>
                      <w:iCs/>
                      <w:sz w:val="20"/>
                      <w:szCs w:val="20"/>
                      <w:lang w:val="fr-FR"/>
                    </w:rPr>
                    <w:t>Ex : Calme, pédagogique.</w:t>
                  </w:r>
                </w:p>
              </w:tc>
            </w:tr>
            <w:tr w:rsidR="004300C5" w:rsidRPr="00C13CE6" w14:paraId="56922237"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4D566AC3" w14:textId="77777777" w:rsidR="004300C5" w:rsidRPr="00C13CE6" w:rsidRDefault="004300C5" w:rsidP="004300C5">
                  <w:pPr>
                    <w:spacing w:before="120"/>
                    <w:jc w:val="left"/>
                    <w:rPr>
                      <w:b/>
                      <w:sz w:val="20"/>
                      <w:szCs w:val="20"/>
                      <w:lang w:val="fr-FR"/>
                    </w:rPr>
                  </w:pPr>
                  <w:r w:rsidRPr="00C13CE6">
                    <w:rPr>
                      <w:b/>
                      <w:sz w:val="20"/>
                      <w:szCs w:val="20"/>
                      <w:lang w:val="fr-FR"/>
                    </w:rPr>
                    <w:t>Connaissance de la maladie</w:t>
                  </w:r>
                </w:p>
              </w:tc>
              <w:tc>
                <w:tcPr>
                  <w:tcW w:w="7229" w:type="dxa"/>
                  <w:tcBorders>
                    <w:top w:val="single" w:sz="4" w:space="0" w:color="1F409B"/>
                    <w:left w:val="single" w:sz="4" w:space="0" w:color="1F409B"/>
                    <w:bottom w:val="single" w:sz="4" w:space="0" w:color="1F409B"/>
                  </w:tcBorders>
                  <w:vAlign w:val="center"/>
                </w:tcPr>
                <w:p w14:paraId="074AAB16" w14:textId="77777777" w:rsidR="004300C5" w:rsidRPr="00C13CE6" w:rsidRDefault="004300C5" w:rsidP="004300C5">
                  <w:pPr>
                    <w:spacing w:before="120"/>
                    <w:jc w:val="center"/>
                    <w:rPr>
                      <w:sz w:val="20"/>
                      <w:szCs w:val="20"/>
                      <w:lang w:val="fr-FR"/>
                    </w:rPr>
                  </w:pPr>
                  <w:r>
                    <w:rPr>
                      <w:sz w:val="20"/>
                      <w:szCs w:val="20"/>
                      <w:lang w:val="fr-FR"/>
                    </w:rPr>
                    <w:t>1 – 2 – 3 – 4 – 5</w:t>
                  </w:r>
                </w:p>
              </w:tc>
            </w:tr>
            <w:tr w:rsidR="004300C5" w:rsidRPr="00C13CE6" w14:paraId="10A53E16"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3F376CCD" w14:textId="77777777" w:rsidR="004300C5" w:rsidRPr="00C13CE6" w:rsidRDefault="004300C5" w:rsidP="004300C5">
                  <w:pPr>
                    <w:spacing w:before="120"/>
                    <w:jc w:val="left"/>
                    <w:rPr>
                      <w:b/>
                      <w:sz w:val="20"/>
                      <w:szCs w:val="20"/>
                      <w:lang w:val="fr-FR"/>
                    </w:rPr>
                  </w:pPr>
                  <w:r w:rsidRPr="00C13CE6">
                    <w:rPr>
                      <w:b/>
                      <w:sz w:val="20"/>
                      <w:szCs w:val="20"/>
                      <w:lang w:val="fr-FR"/>
                    </w:rPr>
                    <w:t>Maîtrise d’internet</w:t>
                  </w:r>
                </w:p>
              </w:tc>
              <w:tc>
                <w:tcPr>
                  <w:tcW w:w="7229" w:type="dxa"/>
                  <w:tcBorders>
                    <w:top w:val="single" w:sz="4" w:space="0" w:color="1F409B"/>
                    <w:left w:val="single" w:sz="4" w:space="0" w:color="1F409B"/>
                    <w:bottom w:val="single" w:sz="4" w:space="0" w:color="1F409B"/>
                  </w:tcBorders>
                  <w:vAlign w:val="center"/>
                </w:tcPr>
                <w:p w14:paraId="4C55BFA0" w14:textId="77777777" w:rsidR="004300C5" w:rsidRPr="00C13CE6" w:rsidRDefault="004300C5" w:rsidP="004300C5">
                  <w:pPr>
                    <w:spacing w:before="120"/>
                    <w:jc w:val="center"/>
                    <w:rPr>
                      <w:sz w:val="20"/>
                      <w:szCs w:val="20"/>
                      <w:lang w:val="fr-FR"/>
                    </w:rPr>
                  </w:pPr>
                  <w:r>
                    <w:rPr>
                      <w:sz w:val="20"/>
                      <w:szCs w:val="20"/>
                      <w:lang w:val="fr-FR"/>
                    </w:rPr>
                    <w:t>1 – 2 – 3 – 4 – 5</w:t>
                  </w:r>
                </w:p>
              </w:tc>
            </w:tr>
            <w:tr w:rsidR="004300C5" w:rsidRPr="00C13CE6" w14:paraId="573F09B0"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2E4B871E" w14:textId="77777777" w:rsidR="004300C5" w:rsidRPr="00C13CE6" w:rsidRDefault="004300C5" w:rsidP="004300C5">
                  <w:pPr>
                    <w:spacing w:before="120"/>
                    <w:jc w:val="left"/>
                    <w:rPr>
                      <w:b/>
                      <w:sz w:val="20"/>
                      <w:szCs w:val="20"/>
                      <w:lang w:val="fr-FR"/>
                    </w:rPr>
                  </w:pPr>
                  <w:r w:rsidRPr="00C13CE6">
                    <w:rPr>
                      <w:b/>
                      <w:sz w:val="20"/>
                      <w:szCs w:val="20"/>
                      <w:lang w:val="fr-FR"/>
                    </w:rPr>
                    <w:t>Maîtrise du mobile</w:t>
                  </w:r>
                </w:p>
              </w:tc>
              <w:tc>
                <w:tcPr>
                  <w:tcW w:w="7229" w:type="dxa"/>
                  <w:tcBorders>
                    <w:top w:val="single" w:sz="4" w:space="0" w:color="1F409B"/>
                    <w:left w:val="single" w:sz="4" w:space="0" w:color="1F409B"/>
                    <w:bottom w:val="single" w:sz="4" w:space="0" w:color="1F409B"/>
                  </w:tcBorders>
                  <w:vAlign w:val="center"/>
                </w:tcPr>
                <w:p w14:paraId="228B5B6C" w14:textId="77777777" w:rsidR="004300C5" w:rsidRPr="00C13CE6" w:rsidRDefault="004300C5" w:rsidP="004300C5">
                  <w:pPr>
                    <w:spacing w:before="120"/>
                    <w:jc w:val="center"/>
                    <w:rPr>
                      <w:sz w:val="20"/>
                      <w:szCs w:val="20"/>
                      <w:lang w:val="fr-FR"/>
                    </w:rPr>
                  </w:pPr>
                  <w:r>
                    <w:rPr>
                      <w:sz w:val="20"/>
                      <w:szCs w:val="20"/>
                      <w:lang w:val="fr-FR"/>
                    </w:rPr>
                    <w:t>1 – 2 – 3 – 4 – 5</w:t>
                  </w:r>
                </w:p>
              </w:tc>
            </w:tr>
            <w:tr w:rsidR="004300C5" w:rsidRPr="00C13CE6" w14:paraId="17A4650B"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28637B68" w14:textId="77777777" w:rsidR="004300C5" w:rsidRPr="00C13CE6" w:rsidRDefault="004300C5" w:rsidP="004300C5">
                  <w:pPr>
                    <w:spacing w:before="120"/>
                    <w:jc w:val="left"/>
                    <w:rPr>
                      <w:b/>
                      <w:sz w:val="20"/>
                      <w:szCs w:val="20"/>
                      <w:lang w:val="fr-FR"/>
                    </w:rPr>
                  </w:pPr>
                  <w:r w:rsidRPr="00C13CE6">
                    <w:rPr>
                      <w:b/>
                      <w:sz w:val="20"/>
                      <w:szCs w:val="20"/>
                      <w:lang w:val="fr-FR"/>
                    </w:rPr>
                    <w:t>Maîtrise des réseaux sociaux</w:t>
                  </w:r>
                </w:p>
              </w:tc>
              <w:tc>
                <w:tcPr>
                  <w:tcW w:w="7229" w:type="dxa"/>
                  <w:tcBorders>
                    <w:top w:val="single" w:sz="4" w:space="0" w:color="1F409B"/>
                    <w:left w:val="single" w:sz="4" w:space="0" w:color="1F409B"/>
                    <w:bottom w:val="single" w:sz="4" w:space="0" w:color="1F409B"/>
                  </w:tcBorders>
                  <w:vAlign w:val="center"/>
                </w:tcPr>
                <w:p w14:paraId="0B820FCA" w14:textId="77777777" w:rsidR="004300C5" w:rsidRPr="00C13CE6" w:rsidRDefault="004300C5" w:rsidP="004300C5">
                  <w:pPr>
                    <w:spacing w:before="120"/>
                    <w:jc w:val="center"/>
                    <w:rPr>
                      <w:sz w:val="20"/>
                      <w:szCs w:val="20"/>
                      <w:lang w:val="fr-FR"/>
                    </w:rPr>
                  </w:pPr>
                  <w:r>
                    <w:rPr>
                      <w:sz w:val="20"/>
                      <w:szCs w:val="20"/>
                      <w:lang w:val="fr-FR"/>
                    </w:rPr>
                    <w:t>1 – 2 – 3 – 4 – 5</w:t>
                  </w:r>
                </w:p>
              </w:tc>
            </w:tr>
            <w:tr w:rsidR="004300C5" w:rsidRPr="00F074D3" w14:paraId="4ADAB472" w14:textId="77777777" w:rsidTr="005507A4">
              <w:trPr>
                <w:trHeight w:val="567"/>
              </w:trPr>
              <w:tc>
                <w:tcPr>
                  <w:tcW w:w="2994" w:type="dxa"/>
                  <w:tcBorders>
                    <w:top w:val="single" w:sz="4" w:space="0" w:color="1F409B"/>
                    <w:bottom w:val="nil"/>
                    <w:right w:val="single" w:sz="4" w:space="0" w:color="1F409B"/>
                  </w:tcBorders>
                  <w:vAlign w:val="center"/>
                </w:tcPr>
                <w:p w14:paraId="18C5145D" w14:textId="77777777" w:rsidR="004300C5" w:rsidRPr="00C13CE6" w:rsidRDefault="004300C5" w:rsidP="004300C5">
                  <w:pPr>
                    <w:spacing w:before="120"/>
                    <w:jc w:val="left"/>
                    <w:rPr>
                      <w:b/>
                      <w:sz w:val="20"/>
                      <w:szCs w:val="20"/>
                      <w:lang w:val="fr-FR"/>
                    </w:rPr>
                  </w:pPr>
                  <w:r>
                    <w:rPr>
                      <w:b/>
                      <w:sz w:val="20"/>
                      <w:szCs w:val="20"/>
                      <w:lang w:val="fr-FR"/>
                    </w:rPr>
                    <w:t>Autre(s) information(s) utile(s)</w:t>
                  </w:r>
                </w:p>
              </w:tc>
              <w:tc>
                <w:tcPr>
                  <w:tcW w:w="7229" w:type="dxa"/>
                  <w:tcBorders>
                    <w:top w:val="single" w:sz="4" w:space="0" w:color="1F409B"/>
                    <w:left w:val="single" w:sz="4" w:space="0" w:color="1F409B"/>
                    <w:bottom w:val="nil"/>
                  </w:tcBorders>
                  <w:vAlign w:val="center"/>
                </w:tcPr>
                <w:p w14:paraId="5BAB048E" w14:textId="77777777" w:rsidR="004300C5" w:rsidRPr="00627FE7" w:rsidRDefault="004300C5" w:rsidP="004300C5">
                  <w:pPr>
                    <w:spacing w:before="120"/>
                    <w:jc w:val="left"/>
                    <w:rPr>
                      <w:i/>
                      <w:iCs/>
                      <w:sz w:val="20"/>
                      <w:szCs w:val="20"/>
                      <w:lang w:val="fr-FR"/>
                    </w:rPr>
                  </w:pPr>
                  <w:r w:rsidRPr="00627FE7">
                    <w:rPr>
                      <w:i/>
                      <w:iCs/>
                      <w:sz w:val="20"/>
                      <w:szCs w:val="20"/>
                      <w:lang w:val="fr-FR"/>
                    </w:rPr>
                    <w:t>Ex : Un seul médecin spécialisé avec ce profil dans le service mais c’est cette personne qui est en charge de la coordination et de l’orientation des patients, il est donc confronté quotidiennement à la problématique définie dans le Challenge.</w:t>
                  </w:r>
                </w:p>
              </w:tc>
            </w:tr>
          </w:tbl>
          <w:p w14:paraId="434952BB" w14:textId="77777777" w:rsidR="004300C5" w:rsidRDefault="004300C5" w:rsidP="004300C5">
            <w:pPr>
              <w:rPr>
                <w:lang w:val="fr-FR"/>
              </w:rPr>
            </w:pPr>
          </w:p>
          <w:tbl>
            <w:tblPr>
              <w:tblW w:w="10223" w:type="dxa"/>
              <w:tblInd w:w="57" w:type="dxa"/>
              <w:tblBorders>
                <w:insideH w:val="single" w:sz="4" w:space="0" w:color="57D1CB"/>
                <w:insideV w:val="single" w:sz="4" w:space="0" w:color="57D1CB"/>
              </w:tblBorders>
              <w:tblLayout w:type="fixed"/>
              <w:tblLook w:val="0400" w:firstRow="0" w:lastRow="0" w:firstColumn="0" w:lastColumn="0" w:noHBand="0" w:noVBand="1"/>
            </w:tblPr>
            <w:tblGrid>
              <w:gridCol w:w="2994"/>
              <w:gridCol w:w="7229"/>
            </w:tblGrid>
            <w:tr w:rsidR="004300C5" w:rsidRPr="00F074D3" w14:paraId="2B7002AD" w14:textId="77777777" w:rsidTr="005507A4">
              <w:trPr>
                <w:trHeight w:val="580"/>
              </w:trPr>
              <w:tc>
                <w:tcPr>
                  <w:tcW w:w="10223" w:type="dxa"/>
                  <w:gridSpan w:val="2"/>
                  <w:tcBorders>
                    <w:bottom w:val="single" w:sz="4" w:space="0" w:color="1F409B"/>
                  </w:tcBorders>
                  <w:shd w:val="clear" w:color="auto" w:fill="1F409B"/>
                  <w:vAlign w:val="center"/>
                </w:tcPr>
                <w:p w14:paraId="6EF79730" w14:textId="77777777" w:rsidR="004300C5" w:rsidRPr="00957B0D" w:rsidRDefault="004300C5" w:rsidP="004300C5">
                  <w:pPr>
                    <w:keepNext/>
                    <w:spacing w:before="120"/>
                    <w:jc w:val="center"/>
                    <w:rPr>
                      <w:b/>
                      <w:sz w:val="24"/>
                      <w:lang w:val="fr-FR"/>
                    </w:rPr>
                  </w:pPr>
                  <w:r w:rsidRPr="00957B0D">
                    <w:rPr>
                      <w:b/>
                      <w:color w:val="FFFFFF" w:themeColor="background1"/>
                      <w:sz w:val="24"/>
                      <w:lang w:val="fr-FR"/>
                    </w:rPr>
                    <w:t xml:space="preserve">PROFIL TYPE 4 « PERSONNEL DE SANTE 2 » </w:t>
                  </w:r>
                </w:p>
              </w:tc>
            </w:tr>
            <w:tr w:rsidR="004300C5" w:rsidRPr="00957B0D" w14:paraId="7A50C39E"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0323729B" w14:textId="77777777" w:rsidR="004300C5" w:rsidRPr="00957B0D" w:rsidRDefault="004300C5" w:rsidP="004300C5">
                  <w:pPr>
                    <w:spacing w:before="120"/>
                    <w:jc w:val="left"/>
                    <w:rPr>
                      <w:b/>
                      <w:sz w:val="20"/>
                      <w:szCs w:val="20"/>
                      <w:lang w:val="fr-FR"/>
                    </w:rPr>
                  </w:pPr>
                  <w:r w:rsidRPr="00957B0D">
                    <w:rPr>
                      <w:b/>
                      <w:sz w:val="20"/>
                      <w:szCs w:val="20"/>
                      <w:lang w:val="fr-FR"/>
                    </w:rPr>
                    <w:t>Profession</w:t>
                  </w:r>
                </w:p>
              </w:tc>
              <w:tc>
                <w:tcPr>
                  <w:tcW w:w="7229" w:type="dxa"/>
                  <w:tcBorders>
                    <w:top w:val="single" w:sz="4" w:space="0" w:color="1F409B"/>
                    <w:left w:val="single" w:sz="4" w:space="0" w:color="1F409B"/>
                    <w:bottom w:val="single" w:sz="4" w:space="0" w:color="1F409B"/>
                  </w:tcBorders>
                  <w:vAlign w:val="center"/>
                </w:tcPr>
                <w:p w14:paraId="01F049ED" w14:textId="77777777" w:rsidR="004300C5" w:rsidRPr="00957B0D" w:rsidRDefault="004300C5" w:rsidP="004300C5">
                  <w:pPr>
                    <w:spacing w:before="120"/>
                    <w:jc w:val="left"/>
                    <w:rPr>
                      <w:i/>
                      <w:iCs/>
                      <w:sz w:val="20"/>
                      <w:szCs w:val="20"/>
                      <w:lang w:val="fr-FR"/>
                    </w:rPr>
                  </w:pPr>
                  <w:proofErr w:type="gramStart"/>
                  <w:r w:rsidRPr="00957B0D">
                    <w:rPr>
                      <w:i/>
                      <w:iCs/>
                      <w:sz w:val="20"/>
                      <w:szCs w:val="20"/>
                      <w:lang w:val="fr-FR"/>
                    </w:rPr>
                    <w:t>Ex:</w:t>
                  </w:r>
                  <w:proofErr w:type="gramEnd"/>
                  <w:r w:rsidRPr="00957B0D">
                    <w:rPr>
                      <w:i/>
                      <w:iCs/>
                      <w:sz w:val="20"/>
                      <w:szCs w:val="20"/>
                      <w:lang w:val="fr-FR"/>
                    </w:rPr>
                    <w:t xml:space="preserve"> infirmière</w:t>
                  </w:r>
                </w:p>
              </w:tc>
            </w:tr>
            <w:tr w:rsidR="004300C5" w:rsidRPr="00957B0D" w14:paraId="0BD1213F"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076D6FEB" w14:textId="77777777" w:rsidR="004300C5" w:rsidRPr="00957B0D" w:rsidRDefault="004300C5" w:rsidP="004300C5">
                  <w:pPr>
                    <w:spacing w:before="120"/>
                    <w:jc w:val="left"/>
                    <w:rPr>
                      <w:b/>
                      <w:sz w:val="20"/>
                      <w:szCs w:val="20"/>
                      <w:lang w:val="fr-FR"/>
                    </w:rPr>
                  </w:pPr>
                  <w:r w:rsidRPr="00957B0D">
                    <w:rPr>
                      <w:b/>
                      <w:sz w:val="20"/>
                      <w:szCs w:val="20"/>
                      <w:lang w:val="fr-FR"/>
                    </w:rPr>
                    <w:t>Poste</w:t>
                  </w:r>
                </w:p>
              </w:tc>
              <w:tc>
                <w:tcPr>
                  <w:tcW w:w="7229" w:type="dxa"/>
                  <w:tcBorders>
                    <w:top w:val="single" w:sz="4" w:space="0" w:color="1F409B"/>
                    <w:left w:val="single" w:sz="4" w:space="0" w:color="1F409B"/>
                    <w:bottom w:val="single" w:sz="4" w:space="0" w:color="1F409B"/>
                  </w:tcBorders>
                  <w:vAlign w:val="center"/>
                </w:tcPr>
                <w:p w14:paraId="0C6B4F62" w14:textId="77777777" w:rsidR="004300C5" w:rsidRPr="00957B0D" w:rsidRDefault="004300C5" w:rsidP="004300C5">
                  <w:pPr>
                    <w:spacing w:before="120"/>
                    <w:jc w:val="left"/>
                    <w:rPr>
                      <w:sz w:val="20"/>
                      <w:szCs w:val="20"/>
                      <w:lang w:val="fr-FR"/>
                    </w:rPr>
                  </w:pPr>
                </w:p>
              </w:tc>
            </w:tr>
            <w:tr w:rsidR="004300C5" w14:paraId="7868F85A"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70F51BAA" w14:textId="77777777" w:rsidR="004300C5" w:rsidRPr="00C13CE6" w:rsidRDefault="004300C5" w:rsidP="004300C5">
                  <w:pPr>
                    <w:spacing w:before="120"/>
                    <w:jc w:val="left"/>
                    <w:rPr>
                      <w:b/>
                      <w:sz w:val="20"/>
                      <w:szCs w:val="20"/>
                    </w:rPr>
                  </w:pPr>
                  <w:r w:rsidRPr="00C13CE6">
                    <w:rPr>
                      <w:b/>
                      <w:sz w:val="20"/>
                      <w:szCs w:val="20"/>
                    </w:rPr>
                    <w:t>Nom</w:t>
                  </w:r>
                </w:p>
              </w:tc>
              <w:tc>
                <w:tcPr>
                  <w:tcW w:w="7229" w:type="dxa"/>
                  <w:tcBorders>
                    <w:top w:val="single" w:sz="4" w:space="0" w:color="1F409B"/>
                    <w:left w:val="single" w:sz="4" w:space="0" w:color="1F409B"/>
                    <w:bottom w:val="single" w:sz="4" w:space="0" w:color="1F409B"/>
                  </w:tcBorders>
                  <w:vAlign w:val="center"/>
                </w:tcPr>
                <w:p w14:paraId="0633484A" w14:textId="77777777" w:rsidR="004300C5" w:rsidRDefault="004300C5" w:rsidP="004300C5">
                  <w:pPr>
                    <w:spacing w:before="120"/>
                    <w:jc w:val="left"/>
                    <w:rPr>
                      <w:sz w:val="20"/>
                      <w:szCs w:val="20"/>
                    </w:rPr>
                  </w:pPr>
                </w:p>
              </w:tc>
            </w:tr>
            <w:tr w:rsidR="004300C5" w14:paraId="4744A76F"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6E0C7ABF" w14:textId="77777777" w:rsidR="004300C5" w:rsidRPr="00C13CE6" w:rsidRDefault="004300C5" w:rsidP="004300C5">
                  <w:pPr>
                    <w:spacing w:before="120"/>
                    <w:jc w:val="left"/>
                    <w:rPr>
                      <w:b/>
                      <w:sz w:val="20"/>
                      <w:szCs w:val="20"/>
                    </w:rPr>
                  </w:pPr>
                  <w:r w:rsidRPr="00C13CE6">
                    <w:rPr>
                      <w:b/>
                      <w:sz w:val="20"/>
                      <w:szCs w:val="20"/>
                    </w:rPr>
                    <w:t xml:space="preserve">Age </w:t>
                  </w:r>
                </w:p>
              </w:tc>
              <w:tc>
                <w:tcPr>
                  <w:tcW w:w="7229" w:type="dxa"/>
                  <w:tcBorders>
                    <w:top w:val="single" w:sz="4" w:space="0" w:color="1F409B"/>
                    <w:left w:val="single" w:sz="4" w:space="0" w:color="1F409B"/>
                    <w:bottom w:val="single" w:sz="4" w:space="0" w:color="1F409B"/>
                  </w:tcBorders>
                  <w:vAlign w:val="center"/>
                </w:tcPr>
                <w:p w14:paraId="6FCDDA82" w14:textId="77777777" w:rsidR="004300C5" w:rsidRDefault="004300C5" w:rsidP="004300C5">
                  <w:pPr>
                    <w:spacing w:before="120"/>
                    <w:jc w:val="left"/>
                    <w:rPr>
                      <w:sz w:val="20"/>
                      <w:szCs w:val="20"/>
                    </w:rPr>
                  </w:pPr>
                </w:p>
              </w:tc>
            </w:tr>
            <w:tr w:rsidR="004300C5" w:rsidRPr="00F074D3" w14:paraId="6219E86B"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2FD8310E" w14:textId="77777777" w:rsidR="004300C5" w:rsidRPr="00C13CE6" w:rsidRDefault="004300C5" w:rsidP="004300C5">
                  <w:pPr>
                    <w:spacing w:before="120"/>
                    <w:jc w:val="left"/>
                    <w:rPr>
                      <w:b/>
                      <w:sz w:val="20"/>
                      <w:szCs w:val="20"/>
                      <w:lang w:val="fr-FR"/>
                    </w:rPr>
                  </w:pPr>
                  <w:r w:rsidRPr="00C13CE6">
                    <w:rPr>
                      <w:b/>
                      <w:sz w:val="20"/>
                      <w:szCs w:val="20"/>
                      <w:lang w:val="fr-FR"/>
                    </w:rPr>
                    <w:t>Courte biographie en trois points</w:t>
                  </w:r>
                </w:p>
              </w:tc>
              <w:tc>
                <w:tcPr>
                  <w:tcW w:w="7229" w:type="dxa"/>
                  <w:tcBorders>
                    <w:top w:val="single" w:sz="4" w:space="0" w:color="1F409B"/>
                    <w:left w:val="single" w:sz="4" w:space="0" w:color="1F409B"/>
                    <w:bottom w:val="single" w:sz="4" w:space="0" w:color="1F409B"/>
                  </w:tcBorders>
                  <w:vAlign w:val="center"/>
                </w:tcPr>
                <w:p w14:paraId="13DEB6DD" w14:textId="77777777" w:rsidR="004300C5" w:rsidRPr="00C13CE6" w:rsidRDefault="004300C5" w:rsidP="004300C5">
                  <w:pPr>
                    <w:spacing w:before="120"/>
                    <w:jc w:val="left"/>
                    <w:rPr>
                      <w:sz w:val="20"/>
                      <w:szCs w:val="20"/>
                      <w:lang w:val="fr-FR"/>
                    </w:rPr>
                  </w:pPr>
                </w:p>
              </w:tc>
            </w:tr>
            <w:tr w:rsidR="004300C5" w:rsidRPr="00C13CE6" w14:paraId="02818E8B"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16F62A30" w14:textId="77777777" w:rsidR="004300C5" w:rsidRPr="00C13CE6" w:rsidRDefault="004300C5" w:rsidP="004300C5">
                  <w:pPr>
                    <w:spacing w:before="120"/>
                    <w:jc w:val="left"/>
                    <w:rPr>
                      <w:sz w:val="20"/>
                      <w:szCs w:val="20"/>
                      <w:lang w:val="fr-FR"/>
                    </w:rPr>
                  </w:pPr>
                  <w:r w:rsidRPr="00C13CE6">
                    <w:rPr>
                      <w:b/>
                      <w:sz w:val="20"/>
                      <w:szCs w:val="20"/>
                      <w:lang w:val="fr-FR"/>
                    </w:rPr>
                    <w:t>Motivations</w:t>
                  </w:r>
                  <w:r>
                    <w:rPr>
                      <w:sz w:val="20"/>
                      <w:szCs w:val="20"/>
                      <w:lang w:val="fr-FR"/>
                    </w:rPr>
                    <w:t xml:space="preserve"> (reconnaissance, pouvoir, récompense…)</w:t>
                  </w:r>
                </w:p>
              </w:tc>
              <w:tc>
                <w:tcPr>
                  <w:tcW w:w="7229" w:type="dxa"/>
                  <w:tcBorders>
                    <w:top w:val="single" w:sz="4" w:space="0" w:color="1F409B"/>
                    <w:left w:val="single" w:sz="4" w:space="0" w:color="1F409B"/>
                    <w:bottom w:val="single" w:sz="4" w:space="0" w:color="1F409B"/>
                  </w:tcBorders>
                  <w:vAlign w:val="center"/>
                </w:tcPr>
                <w:p w14:paraId="7CBD3AB1" w14:textId="77777777" w:rsidR="004300C5" w:rsidRPr="00C13CE6" w:rsidRDefault="004300C5" w:rsidP="004300C5">
                  <w:pPr>
                    <w:spacing w:before="120"/>
                    <w:jc w:val="left"/>
                    <w:rPr>
                      <w:sz w:val="20"/>
                      <w:szCs w:val="20"/>
                      <w:lang w:val="fr-FR"/>
                    </w:rPr>
                  </w:pPr>
                </w:p>
              </w:tc>
            </w:tr>
            <w:tr w:rsidR="004300C5" w:rsidRPr="00F074D3" w14:paraId="06143DF1"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3F460FE3" w14:textId="77777777" w:rsidR="004300C5" w:rsidRPr="00C13CE6" w:rsidRDefault="004300C5" w:rsidP="004300C5">
                  <w:pPr>
                    <w:spacing w:before="120"/>
                    <w:jc w:val="left"/>
                    <w:rPr>
                      <w:b/>
                      <w:sz w:val="20"/>
                      <w:szCs w:val="20"/>
                      <w:lang w:val="fr-FR"/>
                    </w:rPr>
                  </w:pPr>
                  <w:r w:rsidRPr="00C13CE6">
                    <w:rPr>
                      <w:b/>
                      <w:sz w:val="20"/>
                      <w:szCs w:val="20"/>
                      <w:lang w:val="fr-FR"/>
                    </w:rPr>
                    <w:t xml:space="preserve">Objectifs par rapport </w:t>
                  </w:r>
                  <w:r>
                    <w:rPr>
                      <w:b/>
                      <w:sz w:val="20"/>
                      <w:szCs w:val="20"/>
                      <w:lang w:val="fr-FR"/>
                    </w:rPr>
                    <w:t>à son travail</w:t>
                  </w:r>
                </w:p>
              </w:tc>
              <w:tc>
                <w:tcPr>
                  <w:tcW w:w="7229" w:type="dxa"/>
                  <w:tcBorders>
                    <w:top w:val="single" w:sz="4" w:space="0" w:color="1F409B"/>
                    <w:left w:val="single" w:sz="4" w:space="0" w:color="1F409B"/>
                    <w:bottom w:val="single" w:sz="4" w:space="0" w:color="1F409B"/>
                  </w:tcBorders>
                  <w:vAlign w:val="center"/>
                </w:tcPr>
                <w:p w14:paraId="7DDC4371" w14:textId="77777777" w:rsidR="004300C5" w:rsidRPr="00C13CE6" w:rsidRDefault="004300C5" w:rsidP="004300C5">
                  <w:pPr>
                    <w:spacing w:before="120"/>
                    <w:jc w:val="left"/>
                    <w:rPr>
                      <w:sz w:val="20"/>
                      <w:szCs w:val="20"/>
                      <w:lang w:val="fr-FR"/>
                    </w:rPr>
                  </w:pPr>
                </w:p>
              </w:tc>
            </w:tr>
            <w:tr w:rsidR="004300C5" w:rsidRPr="00C13CE6" w14:paraId="50F19C5D"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5198EBA4" w14:textId="77777777" w:rsidR="004300C5" w:rsidRPr="00C13CE6" w:rsidRDefault="004300C5" w:rsidP="004300C5">
                  <w:pPr>
                    <w:spacing w:before="120"/>
                    <w:jc w:val="left"/>
                    <w:rPr>
                      <w:b/>
                      <w:sz w:val="20"/>
                      <w:szCs w:val="20"/>
                      <w:lang w:val="fr-FR"/>
                    </w:rPr>
                  </w:pPr>
                  <w:r w:rsidRPr="00C13CE6">
                    <w:rPr>
                      <w:b/>
                      <w:sz w:val="20"/>
                      <w:szCs w:val="20"/>
                      <w:lang w:val="fr-FR"/>
                    </w:rPr>
                    <w:t>Contraintes et frustrations</w:t>
                  </w:r>
                </w:p>
              </w:tc>
              <w:tc>
                <w:tcPr>
                  <w:tcW w:w="7229" w:type="dxa"/>
                  <w:tcBorders>
                    <w:top w:val="single" w:sz="4" w:space="0" w:color="1F409B"/>
                    <w:left w:val="single" w:sz="4" w:space="0" w:color="1F409B"/>
                    <w:bottom w:val="single" w:sz="4" w:space="0" w:color="1F409B"/>
                  </w:tcBorders>
                  <w:vAlign w:val="center"/>
                </w:tcPr>
                <w:p w14:paraId="7294C90B" w14:textId="77777777" w:rsidR="004300C5" w:rsidRPr="00C13CE6" w:rsidRDefault="004300C5" w:rsidP="004300C5">
                  <w:pPr>
                    <w:spacing w:before="120"/>
                    <w:jc w:val="left"/>
                    <w:rPr>
                      <w:sz w:val="20"/>
                      <w:szCs w:val="20"/>
                      <w:lang w:val="fr-FR"/>
                    </w:rPr>
                  </w:pPr>
                </w:p>
              </w:tc>
            </w:tr>
            <w:tr w:rsidR="004300C5" w:rsidRPr="00F074D3" w14:paraId="18EECD58"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60086EE1" w14:textId="77777777" w:rsidR="004300C5" w:rsidRPr="00C13CE6" w:rsidRDefault="004300C5" w:rsidP="004300C5">
                  <w:pPr>
                    <w:spacing w:before="120"/>
                    <w:jc w:val="left"/>
                    <w:rPr>
                      <w:sz w:val="20"/>
                      <w:szCs w:val="20"/>
                      <w:lang w:val="fr-FR"/>
                    </w:rPr>
                  </w:pPr>
                  <w:r w:rsidRPr="00C13CE6">
                    <w:rPr>
                      <w:b/>
                      <w:sz w:val="20"/>
                      <w:szCs w:val="20"/>
                      <w:lang w:val="fr-FR"/>
                    </w:rPr>
                    <w:t>Traits de personnalité</w:t>
                  </w:r>
                  <w:r>
                    <w:rPr>
                      <w:sz w:val="20"/>
                      <w:szCs w:val="20"/>
                      <w:lang w:val="fr-FR"/>
                    </w:rPr>
                    <w:t xml:space="preserve"> (introverti, raisonné, réfléchi…)</w:t>
                  </w:r>
                </w:p>
              </w:tc>
              <w:tc>
                <w:tcPr>
                  <w:tcW w:w="7229" w:type="dxa"/>
                  <w:tcBorders>
                    <w:top w:val="single" w:sz="4" w:space="0" w:color="1F409B"/>
                    <w:left w:val="single" w:sz="4" w:space="0" w:color="1F409B"/>
                    <w:bottom w:val="single" w:sz="4" w:space="0" w:color="1F409B"/>
                  </w:tcBorders>
                  <w:vAlign w:val="center"/>
                </w:tcPr>
                <w:p w14:paraId="3E929870" w14:textId="77777777" w:rsidR="004300C5" w:rsidRPr="00C13CE6" w:rsidRDefault="004300C5" w:rsidP="004300C5">
                  <w:pPr>
                    <w:spacing w:before="120"/>
                    <w:jc w:val="left"/>
                    <w:rPr>
                      <w:sz w:val="20"/>
                      <w:szCs w:val="20"/>
                      <w:lang w:val="fr-FR"/>
                    </w:rPr>
                  </w:pPr>
                </w:p>
              </w:tc>
            </w:tr>
            <w:tr w:rsidR="004300C5" w:rsidRPr="00C13CE6" w14:paraId="1A5ED48D"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1C48557B" w14:textId="77777777" w:rsidR="004300C5" w:rsidRPr="00C13CE6" w:rsidRDefault="004300C5" w:rsidP="004300C5">
                  <w:pPr>
                    <w:spacing w:before="120"/>
                    <w:jc w:val="left"/>
                    <w:rPr>
                      <w:b/>
                      <w:sz w:val="20"/>
                      <w:szCs w:val="20"/>
                      <w:lang w:val="fr-FR"/>
                    </w:rPr>
                  </w:pPr>
                  <w:r w:rsidRPr="00C13CE6">
                    <w:rPr>
                      <w:b/>
                      <w:sz w:val="20"/>
                      <w:szCs w:val="20"/>
                      <w:lang w:val="fr-FR"/>
                    </w:rPr>
                    <w:t>Connaissance de la maladie</w:t>
                  </w:r>
                </w:p>
              </w:tc>
              <w:tc>
                <w:tcPr>
                  <w:tcW w:w="7229" w:type="dxa"/>
                  <w:tcBorders>
                    <w:top w:val="single" w:sz="4" w:space="0" w:color="1F409B"/>
                    <w:left w:val="single" w:sz="4" w:space="0" w:color="1F409B"/>
                    <w:bottom w:val="single" w:sz="4" w:space="0" w:color="1F409B"/>
                  </w:tcBorders>
                  <w:vAlign w:val="center"/>
                </w:tcPr>
                <w:p w14:paraId="1E03FF1E" w14:textId="77777777" w:rsidR="004300C5" w:rsidRPr="00C13CE6" w:rsidRDefault="004300C5" w:rsidP="004300C5">
                  <w:pPr>
                    <w:spacing w:before="120"/>
                    <w:jc w:val="center"/>
                    <w:rPr>
                      <w:sz w:val="20"/>
                      <w:szCs w:val="20"/>
                      <w:lang w:val="fr-FR"/>
                    </w:rPr>
                  </w:pPr>
                  <w:r>
                    <w:rPr>
                      <w:sz w:val="20"/>
                      <w:szCs w:val="20"/>
                      <w:lang w:val="fr-FR"/>
                    </w:rPr>
                    <w:t>1 – 2 – 3 – 4 – 5</w:t>
                  </w:r>
                </w:p>
              </w:tc>
            </w:tr>
            <w:tr w:rsidR="004300C5" w:rsidRPr="00C13CE6" w14:paraId="2A92F43F"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430CF6F8" w14:textId="77777777" w:rsidR="004300C5" w:rsidRPr="00C13CE6" w:rsidRDefault="004300C5" w:rsidP="004300C5">
                  <w:pPr>
                    <w:spacing w:before="120"/>
                    <w:jc w:val="left"/>
                    <w:rPr>
                      <w:b/>
                      <w:sz w:val="20"/>
                      <w:szCs w:val="20"/>
                      <w:lang w:val="fr-FR"/>
                    </w:rPr>
                  </w:pPr>
                  <w:r w:rsidRPr="00C13CE6">
                    <w:rPr>
                      <w:b/>
                      <w:sz w:val="20"/>
                      <w:szCs w:val="20"/>
                      <w:lang w:val="fr-FR"/>
                    </w:rPr>
                    <w:t>Maîtrise d’internet</w:t>
                  </w:r>
                </w:p>
              </w:tc>
              <w:tc>
                <w:tcPr>
                  <w:tcW w:w="7229" w:type="dxa"/>
                  <w:tcBorders>
                    <w:top w:val="single" w:sz="4" w:space="0" w:color="1F409B"/>
                    <w:left w:val="single" w:sz="4" w:space="0" w:color="1F409B"/>
                    <w:bottom w:val="single" w:sz="4" w:space="0" w:color="1F409B"/>
                  </w:tcBorders>
                  <w:vAlign w:val="center"/>
                </w:tcPr>
                <w:p w14:paraId="636B6873" w14:textId="77777777" w:rsidR="004300C5" w:rsidRPr="00C13CE6" w:rsidRDefault="004300C5" w:rsidP="004300C5">
                  <w:pPr>
                    <w:spacing w:before="120"/>
                    <w:jc w:val="center"/>
                    <w:rPr>
                      <w:sz w:val="20"/>
                      <w:szCs w:val="20"/>
                      <w:lang w:val="fr-FR"/>
                    </w:rPr>
                  </w:pPr>
                  <w:r>
                    <w:rPr>
                      <w:sz w:val="20"/>
                      <w:szCs w:val="20"/>
                      <w:lang w:val="fr-FR"/>
                    </w:rPr>
                    <w:t>1 – 2 – 3 – 4 – 5</w:t>
                  </w:r>
                </w:p>
              </w:tc>
            </w:tr>
            <w:tr w:rsidR="004300C5" w:rsidRPr="00C13CE6" w14:paraId="5D6F9CEC"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62B0E103" w14:textId="77777777" w:rsidR="004300C5" w:rsidRPr="00C13CE6" w:rsidRDefault="004300C5" w:rsidP="004300C5">
                  <w:pPr>
                    <w:spacing w:before="120"/>
                    <w:jc w:val="left"/>
                    <w:rPr>
                      <w:b/>
                      <w:sz w:val="20"/>
                      <w:szCs w:val="20"/>
                      <w:lang w:val="fr-FR"/>
                    </w:rPr>
                  </w:pPr>
                  <w:r w:rsidRPr="00C13CE6">
                    <w:rPr>
                      <w:b/>
                      <w:sz w:val="20"/>
                      <w:szCs w:val="20"/>
                      <w:lang w:val="fr-FR"/>
                    </w:rPr>
                    <w:lastRenderedPageBreak/>
                    <w:t>Maîtrise du mobile</w:t>
                  </w:r>
                </w:p>
              </w:tc>
              <w:tc>
                <w:tcPr>
                  <w:tcW w:w="7229" w:type="dxa"/>
                  <w:tcBorders>
                    <w:top w:val="single" w:sz="4" w:space="0" w:color="1F409B"/>
                    <w:left w:val="single" w:sz="4" w:space="0" w:color="1F409B"/>
                    <w:bottom w:val="single" w:sz="4" w:space="0" w:color="1F409B"/>
                  </w:tcBorders>
                  <w:vAlign w:val="center"/>
                </w:tcPr>
                <w:p w14:paraId="36B51EE9" w14:textId="77777777" w:rsidR="004300C5" w:rsidRPr="00C13CE6" w:rsidRDefault="004300C5" w:rsidP="004300C5">
                  <w:pPr>
                    <w:spacing w:before="120"/>
                    <w:jc w:val="center"/>
                    <w:rPr>
                      <w:sz w:val="20"/>
                      <w:szCs w:val="20"/>
                      <w:lang w:val="fr-FR"/>
                    </w:rPr>
                  </w:pPr>
                  <w:r>
                    <w:rPr>
                      <w:sz w:val="20"/>
                      <w:szCs w:val="20"/>
                      <w:lang w:val="fr-FR"/>
                    </w:rPr>
                    <w:t>1 – 2 – 3 – 4 – 5</w:t>
                  </w:r>
                </w:p>
              </w:tc>
            </w:tr>
            <w:tr w:rsidR="004300C5" w:rsidRPr="00C13CE6" w14:paraId="65CBBB52"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1DE3E021" w14:textId="77777777" w:rsidR="004300C5" w:rsidRPr="00C13CE6" w:rsidRDefault="004300C5" w:rsidP="004300C5">
                  <w:pPr>
                    <w:spacing w:before="120"/>
                    <w:jc w:val="left"/>
                    <w:rPr>
                      <w:b/>
                      <w:sz w:val="20"/>
                      <w:szCs w:val="20"/>
                      <w:lang w:val="fr-FR"/>
                    </w:rPr>
                  </w:pPr>
                  <w:r w:rsidRPr="00C13CE6">
                    <w:rPr>
                      <w:b/>
                      <w:sz w:val="20"/>
                      <w:szCs w:val="20"/>
                      <w:lang w:val="fr-FR"/>
                    </w:rPr>
                    <w:t>Maîtrise des réseaux sociaux</w:t>
                  </w:r>
                </w:p>
              </w:tc>
              <w:tc>
                <w:tcPr>
                  <w:tcW w:w="7229" w:type="dxa"/>
                  <w:tcBorders>
                    <w:top w:val="single" w:sz="4" w:space="0" w:color="1F409B"/>
                    <w:left w:val="single" w:sz="4" w:space="0" w:color="1F409B"/>
                    <w:bottom w:val="single" w:sz="4" w:space="0" w:color="1F409B"/>
                  </w:tcBorders>
                  <w:vAlign w:val="center"/>
                </w:tcPr>
                <w:p w14:paraId="4A1A1606" w14:textId="77777777" w:rsidR="004300C5" w:rsidRPr="00C13CE6" w:rsidRDefault="004300C5" w:rsidP="004300C5">
                  <w:pPr>
                    <w:spacing w:before="120"/>
                    <w:jc w:val="center"/>
                    <w:rPr>
                      <w:sz w:val="20"/>
                      <w:szCs w:val="20"/>
                      <w:lang w:val="fr-FR"/>
                    </w:rPr>
                  </w:pPr>
                  <w:r>
                    <w:rPr>
                      <w:sz w:val="20"/>
                      <w:szCs w:val="20"/>
                      <w:lang w:val="fr-FR"/>
                    </w:rPr>
                    <w:t>1 – 2 – 3 – 4 – 5</w:t>
                  </w:r>
                </w:p>
              </w:tc>
            </w:tr>
            <w:tr w:rsidR="004300C5" w:rsidRPr="00C13CE6" w14:paraId="62FF9265" w14:textId="77777777" w:rsidTr="005507A4">
              <w:trPr>
                <w:trHeight w:val="567"/>
              </w:trPr>
              <w:tc>
                <w:tcPr>
                  <w:tcW w:w="2994" w:type="dxa"/>
                  <w:tcBorders>
                    <w:top w:val="single" w:sz="4" w:space="0" w:color="1F409B"/>
                    <w:bottom w:val="nil"/>
                    <w:right w:val="single" w:sz="4" w:space="0" w:color="1F409B"/>
                  </w:tcBorders>
                  <w:vAlign w:val="center"/>
                </w:tcPr>
                <w:p w14:paraId="53DE1C25" w14:textId="77777777" w:rsidR="004300C5" w:rsidRPr="00C13CE6" w:rsidRDefault="004300C5" w:rsidP="004300C5">
                  <w:pPr>
                    <w:spacing w:before="120"/>
                    <w:jc w:val="left"/>
                    <w:rPr>
                      <w:b/>
                      <w:sz w:val="20"/>
                      <w:szCs w:val="20"/>
                      <w:lang w:val="fr-FR"/>
                    </w:rPr>
                  </w:pPr>
                  <w:r>
                    <w:rPr>
                      <w:b/>
                      <w:sz w:val="20"/>
                      <w:szCs w:val="20"/>
                      <w:lang w:val="fr-FR"/>
                    </w:rPr>
                    <w:t>Autre(s) information(s) utile(s)</w:t>
                  </w:r>
                </w:p>
              </w:tc>
              <w:tc>
                <w:tcPr>
                  <w:tcW w:w="7229" w:type="dxa"/>
                  <w:tcBorders>
                    <w:top w:val="single" w:sz="4" w:space="0" w:color="1F409B"/>
                    <w:left w:val="single" w:sz="4" w:space="0" w:color="1F409B"/>
                    <w:bottom w:val="nil"/>
                  </w:tcBorders>
                  <w:vAlign w:val="center"/>
                </w:tcPr>
                <w:p w14:paraId="0AEA8BBD" w14:textId="77777777" w:rsidR="004300C5" w:rsidRDefault="004300C5" w:rsidP="004300C5">
                  <w:pPr>
                    <w:spacing w:before="120"/>
                    <w:jc w:val="left"/>
                    <w:rPr>
                      <w:sz w:val="20"/>
                      <w:szCs w:val="20"/>
                      <w:lang w:val="fr-FR"/>
                    </w:rPr>
                  </w:pPr>
                </w:p>
              </w:tc>
            </w:tr>
          </w:tbl>
          <w:p w14:paraId="01A02A80" w14:textId="77777777" w:rsidR="004300C5" w:rsidRDefault="004300C5" w:rsidP="004300C5">
            <w:pPr>
              <w:rPr>
                <w:lang w:val="fr-FR"/>
              </w:rPr>
            </w:pPr>
          </w:p>
          <w:tbl>
            <w:tblPr>
              <w:tblW w:w="10223" w:type="dxa"/>
              <w:tblInd w:w="57" w:type="dxa"/>
              <w:tblBorders>
                <w:insideH w:val="single" w:sz="4" w:space="0" w:color="57D1CB"/>
                <w:insideV w:val="single" w:sz="4" w:space="0" w:color="57D1CB"/>
              </w:tblBorders>
              <w:tblLayout w:type="fixed"/>
              <w:tblLook w:val="0400" w:firstRow="0" w:lastRow="0" w:firstColumn="0" w:lastColumn="0" w:noHBand="0" w:noVBand="1"/>
            </w:tblPr>
            <w:tblGrid>
              <w:gridCol w:w="2994"/>
              <w:gridCol w:w="7229"/>
            </w:tblGrid>
            <w:tr w:rsidR="004300C5" w:rsidRPr="008E4890" w14:paraId="0CCAA12E" w14:textId="77777777" w:rsidTr="005507A4">
              <w:trPr>
                <w:trHeight w:val="580"/>
              </w:trPr>
              <w:tc>
                <w:tcPr>
                  <w:tcW w:w="10223" w:type="dxa"/>
                  <w:gridSpan w:val="2"/>
                  <w:tcBorders>
                    <w:bottom w:val="single" w:sz="4" w:space="0" w:color="1F409B"/>
                  </w:tcBorders>
                  <w:shd w:val="clear" w:color="auto" w:fill="1F409B"/>
                  <w:vAlign w:val="center"/>
                </w:tcPr>
                <w:p w14:paraId="788B2300" w14:textId="77777777" w:rsidR="004300C5" w:rsidRPr="00C13CE6" w:rsidRDefault="004300C5" w:rsidP="004300C5">
                  <w:pPr>
                    <w:keepNext/>
                    <w:spacing w:before="120"/>
                    <w:jc w:val="center"/>
                    <w:rPr>
                      <w:b/>
                      <w:sz w:val="24"/>
                      <w:lang w:val="fr-FR"/>
                    </w:rPr>
                  </w:pPr>
                  <w:r w:rsidRPr="00A63CB6">
                    <w:rPr>
                      <w:b/>
                      <w:color w:val="FFFFFF" w:themeColor="background1"/>
                      <w:sz w:val="24"/>
                      <w:lang w:val="fr-FR"/>
                    </w:rPr>
                    <w:t xml:space="preserve">PROFIL TYPE 5 « AUTRE » </w:t>
                  </w:r>
                </w:p>
              </w:tc>
            </w:tr>
            <w:tr w:rsidR="004300C5" w14:paraId="601D710E"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54960932" w14:textId="77777777" w:rsidR="004300C5" w:rsidRPr="00957B0D" w:rsidRDefault="004300C5" w:rsidP="004300C5">
                  <w:pPr>
                    <w:spacing w:before="120"/>
                    <w:jc w:val="left"/>
                    <w:rPr>
                      <w:b/>
                      <w:sz w:val="20"/>
                      <w:szCs w:val="20"/>
                      <w:lang w:val="fr-FR"/>
                    </w:rPr>
                  </w:pPr>
                  <w:r w:rsidRPr="00957B0D">
                    <w:rPr>
                      <w:b/>
                      <w:sz w:val="20"/>
                      <w:szCs w:val="20"/>
                      <w:lang w:val="fr-FR"/>
                    </w:rPr>
                    <w:t>Type de profil</w:t>
                  </w:r>
                </w:p>
              </w:tc>
              <w:tc>
                <w:tcPr>
                  <w:tcW w:w="7229" w:type="dxa"/>
                  <w:tcBorders>
                    <w:top w:val="single" w:sz="4" w:space="0" w:color="1F409B"/>
                    <w:left w:val="single" w:sz="4" w:space="0" w:color="1F409B"/>
                    <w:bottom w:val="single" w:sz="4" w:space="0" w:color="1F409B"/>
                  </w:tcBorders>
                  <w:vAlign w:val="center"/>
                </w:tcPr>
                <w:p w14:paraId="1AEBB8CE" w14:textId="77777777" w:rsidR="004300C5" w:rsidRPr="00957B0D" w:rsidRDefault="004300C5" w:rsidP="004300C5">
                  <w:pPr>
                    <w:spacing w:before="120"/>
                    <w:jc w:val="left"/>
                    <w:rPr>
                      <w:i/>
                      <w:iCs/>
                      <w:sz w:val="20"/>
                      <w:szCs w:val="20"/>
                      <w:lang w:val="fr-FR"/>
                    </w:rPr>
                  </w:pPr>
                  <w:proofErr w:type="gramStart"/>
                  <w:r w:rsidRPr="00957B0D">
                    <w:rPr>
                      <w:i/>
                      <w:iCs/>
                      <w:sz w:val="20"/>
                      <w:szCs w:val="20"/>
                      <w:lang w:val="fr-FR"/>
                    </w:rPr>
                    <w:t>Ex:</w:t>
                  </w:r>
                  <w:proofErr w:type="gramEnd"/>
                  <w:r w:rsidRPr="00957B0D">
                    <w:rPr>
                      <w:i/>
                      <w:iCs/>
                      <w:sz w:val="20"/>
                      <w:szCs w:val="20"/>
                      <w:lang w:val="fr-FR"/>
                    </w:rPr>
                    <w:t xml:space="preserve"> Collaborateur de l’établissement.</w:t>
                  </w:r>
                </w:p>
              </w:tc>
            </w:tr>
            <w:tr w:rsidR="004300C5" w14:paraId="3A93016A"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64870518" w14:textId="77777777" w:rsidR="004300C5" w:rsidRPr="00957B0D" w:rsidRDefault="004300C5" w:rsidP="004300C5">
                  <w:pPr>
                    <w:spacing w:before="120"/>
                    <w:jc w:val="left"/>
                    <w:rPr>
                      <w:b/>
                      <w:sz w:val="20"/>
                      <w:szCs w:val="20"/>
                      <w:lang w:val="fr-FR"/>
                    </w:rPr>
                  </w:pPr>
                  <w:r w:rsidRPr="00957B0D">
                    <w:rPr>
                      <w:b/>
                      <w:sz w:val="20"/>
                      <w:szCs w:val="20"/>
                      <w:lang w:val="fr-FR"/>
                    </w:rPr>
                    <w:t>Profession</w:t>
                  </w:r>
                </w:p>
              </w:tc>
              <w:tc>
                <w:tcPr>
                  <w:tcW w:w="7229" w:type="dxa"/>
                  <w:tcBorders>
                    <w:top w:val="single" w:sz="4" w:space="0" w:color="1F409B"/>
                    <w:left w:val="single" w:sz="4" w:space="0" w:color="1F409B"/>
                    <w:bottom w:val="single" w:sz="4" w:space="0" w:color="1F409B"/>
                  </w:tcBorders>
                  <w:vAlign w:val="center"/>
                </w:tcPr>
                <w:p w14:paraId="2ADB4FD9" w14:textId="77777777" w:rsidR="004300C5" w:rsidRPr="00957B0D" w:rsidRDefault="004300C5" w:rsidP="004300C5">
                  <w:pPr>
                    <w:spacing w:before="120"/>
                    <w:jc w:val="left"/>
                    <w:rPr>
                      <w:i/>
                      <w:iCs/>
                      <w:sz w:val="20"/>
                      <w:szCs w:val="20"/>
                      <w:lang w:val="fr-FR"/>
                    </w:rPr>
                  </w:pPr>
                  <w:proofErr w:type="gramStart"/>
                  <w:r w:rsidRPr="00957B0D">
                    <w:rPr>
                      <w:i/>
                      <w:iCs/>
                      <w:sz w:val="20"/>
                      <w:szCs w:val="20"/>
                      <w:lang w:val="fr-FR"/>
                    </w:rPr>
                    <w:t>Ex:</w:t>
                  </w:r>
                  <w:proofErr w:type="gramEnd"/>
                  <w:r w:rsidRPr="00957B0D">
                    <w:rPr>
                      <w:i/>
                      <w:iCs/>
                      <w:sz w:val="20"/>
                      <w:szCs w:val="20"/>
                      <w:lang w:val="fr-FR"/>
                    </w:rPr>
                    <w:t xml:space="preserve"> Comptable.</w:t>
                  </w:r>
                </w:p>
              </w:tc>
            </w:tr>
            <w:tr w:rsidR="004300C5" w:rsidRPr="00F074D3" w14:paraId="35EEF7F6"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34AA0139" w14:textId="77777777" w:rsidR="004300C5" w:rsidRPr="00C13CE6" w:rsidRDefault="004300C5" w:rsidP="004300C5">
                  <w:pPr>
                    <w:spacing w:before="120"/>
                    <w:jc w:val="left"/>
                    <w:rPr>
                      <w:b/>
                      <w:sz w:val="20"/>
                      <w:szCs w:val="20"/>
                    </w:rPr>
                  </w:pPr>
                  <w:r>
                    <w:rPr>
                      <w:b/>
                      <w:sz w:val="20"/>
                      <w:szCs w:val="20"/>
                    </w:rPr>
                    <w:t>Poste</w:t>
                  </w:r>
                </w:p>
              </w:tc>
              <w:tc>
                <w:tcPr>
                  <w:tcW w:w="7229" w:type="dxa"/>
                  <w:tcBorders>
                    <w:top w:val="single" w:sz="4" w:space="0" w:color="1F409B"/>
                    <w:left w:val="single" w:sz="4" w:space="0" w:color="1F409B"/>
                    <w:bottom w:val="single" w:sz="4" w:space="0" w:color="1F409B"/>
                  </w:tcBorders>
                  <w:vAlign w:val="center"/>
                </w:tcPr>
                <w:p w14:paraId="78FDA6A5" w14:textId="77777777" w:rsidR="004300C5" w:rsidRPr="00CA5515" w:rsidRDefault="004300C5" w:rsidP="004300C5">
                  <w:pPr>
                    <w:spacing w:before="120"/>
                    <w:jc w:val="left"/>
                    <w:rPr>
                      <w:i/>
                      <w:iCs/>
                      <w:sz w:val="20"/>
                      <w:szCs w:val="20"/>
                      <w:lang w:val="fr-FR"/>
                    </w:rPr>
                  </w:pPr>
                  <w:proofErr w:type="gramStart"/>
                  <w:r w:rsidRPr="00CA5515">
                    <w:rPr>
                      <w:i/>
                      <w:iCs/>
                      <w:sz w:val="20"/>
                      <w:szCs w:val="20"/>
                      <w:lang w:val="fr-FR"/>
                    </w:rPr>
                    <w:t>Ex:</w:t>
                  </w:r>
                  <w:proofErr w:type="gramEnd"/>
                  <w:r w:rsidRPr="00CA5515">
                    <w:rPr>
                      <w:i/>
                      <w:iCs/>
                      <w:sz w:val="20"/>
                      <w:szCs w:val="20"/>
                      <w:lang w:val="fr-FR"/>
                    </w:rPr>
                    <w:t xml:space="preserve"> Responsable comptabilité de l’établissement.</w:t>
                  </w:r>
                </w:p>
              </w:tc>
            </w:tr>
            <w:tr w:rsidR="004300C5" w14:paraId="3A970A6B"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2BAB6120" w14:textId="77777777" w:rsidR="004300C5" w:rsidRPr="00C13CE6" w:rsidRDefault="004300C5" w:rsidP="004300C5">
                  <w:pPr>
                    <w:spacing w:before="120"/>
                    <w:jc w:val="left"/>
                    <w:rPr>
                      <w:b/>
                      <w:sz w:val="20"/>
                      <w:szCs w:val="20"/>
                    </w:rPr>
                  </w:pPr>
                  <w:r w:rsidRPr="00C13CE6">
                    <w:rPr>
                      <w:b/>
                      <w:sz w:val="20"/>
                      <w:szCs w:val="20"/>
                    </w:rPr>
                    <w:t>Nom</w:t>
                  </w:r>
                </w:p>
              </w:tc>
              <w:tc>
                <w:tcPr>
                  <w:tcW w:w="7229" w:type="dxa"/>
                  <w:tcBorders>
                    <w:top w:val="single" w:sz="4" w:space="0" w:color="1F409B"/>
                    <w:left w:val="single" w:sz="4" w:space="0" w:color="1F409B"/>
                    <w:bottom w:val="single" w:sz="4" w:space="0" w:color="1F409B"/>
                  </w:tcBorders>
                  <w:vAlign w:val="center"/>
                </w:tcPr>
                <w:p w14:paraId="68B9CA69" w14:textId="77777777" w:rsidR="004300C5" w:rsidRPr="00CA5515" w:rsidRDefault="004300C5" w:rsidP="004300C5">
                  <w:pPr>
                    <w:spacing w:before="120"/>
                    <w:jc w:val="left"/>
                    <w:rPr>
                      <w:i/>
                      <w:iCs/>
                      <w:sz w:val="20"/>
                      <w:szCs w:val="20"/>
                    </w:rPr>
                  </w:pPr>
                  <w:r w:rsidRPr="00CA5515">
                    <w:rPr>
                      <w:i/>
                      <w:iCs/>
                      <w:sz w:val="20"/>
                      <w:szCs w:val="20"/>
                    </w:rPr>
                    <w:t>Ex: M. Michel.</w:t>
                  </w:r>
                </w:p>
              </w:tc>
            </w:tr>
            <w:tr w:rsidR="004300C5" w14:paraId="4CE60567"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4F777067" w14:textId="77777777" w:rsidR="004300C5" w:rsidRPr="00C13CE6" w:rsidRDefault="004300C5" w:rsidP="004300C5">
                  <w:pPr>
                    <w:spacing w:before="120"/>
                    <w:jc w:val="left"/>
                    <w:rPr>
                      <w:b/>
                      <w:sz w:val="20"/>
                      <w:szCs w:val="20"/>
                    </w:rPr>
                  </w:pPr>
                  <w:r w:rsidRPr="00C13CE6">
                    <w:rPr>
                      <w:b/>
                      <w:sz w:val="20"/>
                      <w:szCs w:val="20"/>
                    </w:rPr>
                    <w:t xml:space="preserve">Age </w:t>
                  </w:r>
                </w:p>
              </w:tc>
              <w:tc>
                <w:tcPr>
                  <w:tcW w:w="7229" w:type="dxa"/>
                  <w:tcBorders>
                    <w:top w:val="single" w:sz="4" w:space="0" w:color="1F409B"/>
                    <w:left w:val="single" w:sz="4" w:space="0" w:color="1F409B"/>
                    <w:bottom w:val="single" w:sz="4" w:space="0" w:color="1F409B"/>
                  </w:tcBorders>
                  <w:vAlign w:val="center"/>
                </w:tcPr>
                <w:p w14:paraId="34200ED6" w14:textId="77777777" w:rsidR="004300C5" w:rsidRPr="00CA5515" w:rsidRDefault="004300C5" w:rsidP="004300C5">
                  <w:pPr>
                    <w:spacing w:before="120"/>
                    <w:jc w:val="left"/>
                    <w:rPr>
                      <w:i/>
                      <w:iCs/>
                      <w:sz w:val="20"/>
                      <w:szCs w:val="20"/>
                    </w:rPr>
                  </w:pPr>
                  <w:r w:rsidRPr="00CA5515">
                    <w:rPr>
                      <w:i/>
                      <w:iCs/>
                      <w:sz w:val="20"/>
                      <w:szCs w:val="20"/>
                    </w:rPr>
                    <w:t>Ex: 55 ans.</w:t>
                  </w:r>
                </w:p>
              </w:tc>
            </w:tr>
            <w:tr w:rsidR="004300C5" w:rsidRPr="00F074D3" w14:paraId="79EAA5D9"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2F6A1C35" w14:textId="77777777" w:rsidR="004300C5" w:rsidRPr="00C13CE6" w:rsidRDefault="004300C5" w:rsidP="004300C5">
                  <w:pPr>
                    <w:spacing w:before="120"/>
                    <w:jc w:val="left"/>
                    <w:rPr>
                      <w:b/>
                      <w:sz w:val="20"/>
                      <w:szCs w:val="20"/>
                      <w:lang w:val="fr-FR"/>
                    </w:rPr>
                  </w:pPr>
                  <w:r w:rsidRPr="00C13CE6">
                    <w:rPr>
                      <w:b/>
                      <w:sz w:val="20"/>
                      <w:szCs w:val="20"/>
                      <w:lang w:val="fr-FR"/>
                    </w:rPr>
                    <w:t>Courte biographie en trois points</w:t>
                  </w:r>
                </w:p>
              </w:tc>
              <w:tc>
                <w:tcPr>
                  <w:tcW w:w="7229" w:type="dxa"/>
                  <w:tcBorders>
                    <w:top w:val="single" w:sz="4" w:space="0" w:color="1F409B"/>
                    <w:left w:val="single" w:sz="4" w:space="0" w:color="1F409B"/>
                    <w:bottom w:val="single" w:sz="4" w:space="0" w:color="1F409B"/>
                  </w:tcBorders>
                  <w:vAlign w:val="center"/>
                </w:tcPr>
                <w:p w14:paraId="14C8E44A" w14:textId="77777777" w:rsidR="004300C5" w:rsidRPr="00CA5515" w:rsidRDefault="004300C5" w:rsidP="004300C5">
                  <w:pPr>
                    <w:spacing w:before="120"/>
                    <w:jc w:val="left"/>
                    <w:rPr>
                      <w:i/>
                      <w:iCs/>
                      <w:sz w:val="20"/>
                      <w:szCs w:val="20"/>
                      <w:lang w:val="fr-FR"/>
                    </w:rPr>
                  </w:pPr>
                  <w:r w:rsidRPr="00CA5515">
                    <w:rPr>
                      <w:i/>
                      <w:iCs/>
                      <w:sz w:val="20"/>
                      <w:szCs w:val="20"/>
                      <w:lang w:val="fr-FR"/>
                    </w:rPr>
                    <w:t>Ex : En poste dans l’établissement depuis 15 ans, à commencer comme agent comptable avant de devenir responsable du service.</w:t>
                  </w:r>
                </w:p>
              </w:tc>
            </w:tr>
            <w:tr w:rsidR="004300C5" w:rsidRPr="00F074D3" w14:paraId="2323476B"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39E97429" w14:textId="77777777" w:rsidR="004300C5" w:rsidRPr="00C13CE6" w:rsidRDefault="004300C5" w:rsidP="004300C5">
                  <w:pPr>
                    <w:spacing w:before="120"/>
                    <w:jc w:val="left"/>
                    <w:rPr>
                      <w:sz w:val="20"/>
                      <w:szCs w:val="20"/>
                      <w:lang w:val="fr-FR"/>
                    </w:rPr>
                  </w:pPr>
                  <w:r w:rsidRPr="00C13CE6">
                    <w:rPr>
                      <w:b/>
                      <w:sz w:val="20"/>
                      <w:szCs w:val="20"/>
                      <w:lang w:val="fr-FR"/>
                    </w:rPr>
                    <w:t>Motivations</w:t>
                  </w:r>
                  <w:r>
                    <w:rPr>
                      <w:sz w:val="20"/>
                      <w:szCs w:val="20"/>
                      <w:lang w:val="fr-FR"/>
                    </w:rPr>
                    <w:t xml:space="preserve"> (reconnaissance, pouvoir, récompense…)</w:t>
                  </w:r>
                </w:p>
              </w:tc>
              <w:tc>
                <w:tcPr>
                  <w:tcW w:w="7229" w:type="dxa"/>
                  <w:tcBorders>
                    <w:top w:val="single" w:sz="4" w:space="0" w:color="1F409B"/>
                    <w:left w:val="single" w:sz="4" w:space="0" w:color="1F409B"/>
                    <w:bottom w:val="single" w:sz="4" w:space="0" w:color="1F409B"/>
                  </w:tcBorders>
                  <w:vAlign w:val="center"/>
                </w:tcPr>
                <w:p w14:paraId="4C1A2C53" w14:textId="77777777" w:rsidR="004300C5" w:rsidRPr="00CA5515" w:rsidRDefault="004300C5" w:rsidP="004300C5">
                  <w:pPr>
                    <w:spacing w:before="120"/>
                    <w:jc w:val="left"/>
                    <w:rPr>
                      <w:i/>
                      <w:iCs/>
                      <w:sz w:val="20"/>
                      <w:szCs w:val="20"/>
                      <w:lang w:val="fr-FR"/>
                    </w:rPr>
                  </w:pPr>
                  <w:r w:rsidRPr="00CA5515">
                    <w:rPr>
                      <w:i/>
                      <w:iCs/>
                      <w:sz w:val="20"/>
                      <w:szCs w:val="20"/>
                      <w:lang w:val="fr-FR"/>
                    </w:rPr>
                    <w:t>Ex : Améliorer les processus comptabilité interne de l’établissement.</w:t>
                  </w:r>
                </w:p>
              </w:tc>
            </w:tr>
            <w:tr w:rsidR="004300C5" w:rsidRPr="00F074D3" w14:paraId="6B8FFD69"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1B77907E" w14:textId="77777777" w:rsidR="004300C5" w:rsidRPr="00C13CE6" w:rsidRDefault="004300C5" w:rsidP="004300C5">
                  <w:pPr>
                    <w:spacing w:before="120"/>
                    <w:jc w:val="left"/>
                    <w:rPr>
                      <w:b/>
                      <w:sz w:val="20"/>
                      <w:szCs w:val="20"/>
                      <w:lang w:val="fr-FR"/>
                    </w:rPr>
                  </w:pPr>
                  <w:r w:rsidRPr="00C13CE6">
                    <w:rPr>
                      <w:b/>
                      <w:sz w:val="20"/>
                      <w:szCs w:val="20"/>
                      <w:lang w:val="fr-FR"/>
                    </w:rPr>
                    <w:t xml:space="preserve">Objectifs par rapport </w:t>
                  </w:r>
                  <w:r>
                    <w:rPr>
                      <w:b/>
                      <w:sz w:val="20"/>
                      <w:szCs w:val="20"/>
                      <w:lang w:val="fr-FR"/>
                    </w:rPr>
                    <w:t>à son travail</w:t>
                  </w:r>
                </w:p>
              </w:tc>
              <w:tc>
                <w:tcPr>
                  <w:tcW w:w="7229" w:type="dxa"/>
                  <w:tcBorders>
                    <w:top w:val="single" w:sz="4" w:space="0" w:color="1F409B"/>
                    <w:left w:val="single" w:sz="4" w:space="0" w:color="1F409B"/>
                    <w:bottom w:val="single" w:sz="4" w:space="0" w:color="1F409B"/>
                  </w:tcBorders>
                  <w:vAlign w:val="center"/>
                </w:tcPr>
                <w:p w14:paraId="54EEE33A" w14:textId="77777777" w:rsidR="004300C5" w:rsidRPr="00CA5515" w:rsidRDefault="004300C5" w:rsidP="004300C5">
                  <w:pPr>
                    <w:spacing w:before="120"/>
                    <w:jc w:val="left"/>
                    <w:rPr>
                      <w:i/>
                      <w:iCs/>
                      <w:sz w:val="20"/>
                      <w:szCs w:val="20"/>
                      <w:lang w:val="fr-FR"/>
                    </w:rPr>
                  </w:pPr>
                  <w:r w:rsidRPr="00CA5515">
                    <w:rPr>
                      <w:i/>
                      <w:iCs/>
                      <w:sz w:val="20"/>
                      <w:szCs w:val="20"/>
                      <w:lang w:val="fr-FR"/>
                    </w:rPr>
                    <w:t>Ex : Faciliter le travail de ses collaborateurs.</w:t>
                  </w:r>
                </w:p>
              </w:tc>
            </w:tr>
            <w:tr w:rsidR="004300C5" w:rsidRPr="00F074D3" w14:paraId="2AA940BA"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0DF9A114" w14:textId="77777777" w:rsidR="004300C5" w:rsidRPr="00C13CE6" w:rsidRDefault="004300C5" w:rsidP="004300C5">
                  <w:pPr>
                    <w:spacing w:before="120"/>
                    <w:jc w:val="left"/>
                    <w:rPr>
                      <w:b/>
                      <w:sz w:val="20"/>
                      <w:szCs w:val="20"/>
                      <w:lang w:val="fr-FR"/>
                    </w:rPr>
                  </w:pPr>
                  <w:r w:rsidRPr="00C13CE6">
                    <w:rPr>
                      <w:b/>
                      <w:sz w:val="20"/>
                      <w:szCs w:val="20"/>
                      <w:lang w:val="fr-FR"/>
                    </w:rPr>
                    <w:t>Contraintes et frustrations</w:t>
                  </w:r>
                </w:p>
              </w:tc>
              <w:tc>
                <w:tcPr>
                  <w:tcW w:w="7229" w:type="dxa"/>
                  <w:tcBorders>
                    <w:top w:val="single" w:sz="4" w:space="0" w:color="1F409B"/>
                    <w:left w:val="single" w:sz="4" w:space="0" w:color="1F409B"/>
                    <w:bottom w:val="single" w:sz="4" w:space="0" w:color="1F409B"/>
                  </w:tcBorders>
                  <w:vAlign w:val="center"/>
                </w:tcPr>
                <w:p w14:paraId="3CA54087" w14:textId="77777777" w:rsidR="004300C5" w:rsidRPr="00CA5515" w:rsidRDefault="004300C5" w:rsidP="004300C5">
                  <w:pPr>
                    <w:spacing w:before="120"/>
                    <w:jc w:val="left"/>
                    <w:rPr>
                      <w:i/>
                      <w:iCs/>
                      <w:sz w:val="20"/>
                      <w:szCs w:val="20"/>
                      <w:lang w:val="fr-FR"/>
                    </w:rPr>
                  </w:pPr>
                  <w:r w:rsidRPr="00CA5515">
                    <w:rPr>
                      <w:i/>
                      <w:iCs/>
                      <w:sz w:val="20"/>
                      <w:szCs w:val="20"/>
                      <w:lang w:val="fr-FR"/>
                    </w:rPr>
                    <w:t>Ex : Lenteur des décisions et faible marge de manœuvre pour l’introduction d’innovation dans le service.</w:t>
                  </w:r>
                </w:p>
              </w:tc>
            </w:tr>
            <w:tr w:rsidR="004300C5" w:rsidRPr="00F074D3" w14:paraId="0CE22D79"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3A24F690" w14:textId="77777777" w:rsidR="004300C5" w:rsidRPr="00C13CE6" w:rsidRDefault="004300C5" w:rsidP="004300C5">
                  <w:pPr>
                    <w:spacing w:before="120"/>
                    <w:jc w:val="left"/>
                    <w:rPr>
                      <w:sz w:val="20"/>
                      <w:szCs w:val="20"/>
                      <w:lang w:val="fr-FR"/>
                    </w:rPr>
                  </w:pPr>
                  <w:r w:rsidRPr="00C13CE6">
                    <w:rPr>
                      <w:b/>
                      <w:sz w:val="20"/>
                      <w:szCs w:val="20"/>
                      <w:lang w:val="fr-FR"/>
                    </w:rPr>
                    <w:t>Traits de personnalité</w:t>
                  </w:r>
                  <w:r>
                    <w:rPr>
                      <w:sz w:val="20"/>
                      <w:szCs w:val="20"/>
                      <w:lang w:val="fr-FR"/>
                    </w:rPr>
                    <w:t xml:space="preserve"> (introverti, raisonné, réfléchi…)</w:t>
                  </w:r>
                </w:p>
              </w:tc>
              <w:tc>
                <w:tcPr>
                  <w:tcW w:w="7229" w:type="dxa"/>
                  <w:tcBorders>
                    <w:top w:val="single" w:sz="4" w:space="0" w:color="1F409B"/>
                    <w:left w:val="single" w:sz="4" w:space="0" w:color="1F409B"/>
                    <w:bottom w:val="single" w:sz="4" w:space="0" w:color="1F409B"/>
                  </w:tcBorders>
                  <w:vAlign w:val="center"/>
                </w:tcPr>
                <w:p w14:paraId="3713C7BB" w14:textId="77777777" w:rsidR="004300C5" w:rsidRPr="00CA5515" w:rsidRDefault="004300C5" w:rsidP="004300C5">
                  <w:pPr>
                    <w:spacing w:before="120"/>
                    <w:jc w:val="left"/>
                    <w:rPr>
                      <w:i/>
                      <w:iCs/>
                      <w:sz w:val="20"/>
                      <w:szCs w:val="20"/>
                      <w:lang w:val="fr-FR"/>
                    </w:rPr>
                  </w:pPr>
                  <w:r w:rsidRPr="00CA5515">
                    <w:rPr>
                      <w:i/>
                      <w:iCs/>
                      <w:sz w:val="20"/>
                      <w:szCs w:val="20"/>
                      <w:lang w:val="fr-FR"/>
                    </w:rPr>
                    <w:t>Ex : Raisonné, réfléchi, ouvert d’esprit.</w:t>
                  </w:r>
                </w:p>
              </w:tc>
            </w:tr>
            <w:tr w:rsidR="004300C5" w:rsidRPr="00C13CE6" w14:paraId="47F008C4"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5BF73AF2" w14:textId="77777777" w:rsidR="004300C5" w:rsidRPr="00C13CE6" w:rsidRDefault="004300C5" w:rsidP="004300C5">
                  <w:pPr>
                    <w:spacing w:before="120"/>
                    <w:jc w:val="left"/>
                    <w:rPr>
                      <w:b/>
                      <w:sz w:val="20"/>
                      <w:szCs w:val="20"/>
                      <w:lang w:val="fr-FR"/>
                    </w:rPr>
                  </w:pPr>
                  <w:r w:rsidRPr="00C13CE6">
                    <w:rPr>
                      <w:b/>
                      <w:sz w:val="20"/>
                      <w:szCs w:val="20"/>
                      <w:lang w:val="fr-FR"/>
                    </w:rPr>
                    <w:t>Maîtrise d’internet</w:t>
                  </w:r>
                </w:p>
              </w:tc>
              <w:tc>
                <w:tcPr>
                  <w:tcW w:w="7229" w:type="dxa"/>
                  <w:tcBorders>
                    <w:top w:val="single" w:sz="4" w:space="0" w:color="1F409B"/>
                    <w:left w:val="single" w:sz="4" w:space="0" w:color="1F409B"/>
                    <w:bottom w:val="single" w:sz="4" w:space="0" w:color="1F409B"/>
                  </w:tcBorders>
                  <w:vAlign w:val="center"/>
                </w:tcPr>
                <w:p w14:paraId="369D3466" w14:textId="77777777" w:rsidR="004300C5" w:rsidRPr="00C13CE6" w:rsidRDefault="004300C5" w:rsidP="004300C5">
                  <w:pPr>
                    <w:spacing w:before="120"/>
                    <w:jc w:val="center"/>
                    <w:rPr>
                      <w:sz w:val="20"/>
                      <w:szCs w:val="20"/>
                      <w:lang w:val="fr-FR"/>
                    </w:rPr>
                  </w:pPr>
                  <w:r>
                    <w:rPr>
                      <w:sz w:val="20"/>
                      <w:szCs w:val="20"/>
                      <w:lang w:val="fr-FR"/>
                    </w:rPr>
                    <w:t xml:space="preserve">1 – 2 – 3 – </w:t>
                  </w:r>
                  <w:r w:rsidRPr="00CA5515">
                    <w:rPr>
                      <w:b/>
                      <w:bCs/>
                      <w:sz w:val="20"/>
                      <w:szCs w:val="20"/>
                      <w:lang w:val="fr-FR"/>
                    </w:rPr>
                    <w:t xml:space="preserve">4 </w:t>
                  </w:r>
                  <w:r>
                    <w:rPr>
                      <w:sz w:val="20"/>
                      <w:szCs w:val="20"/>
                      <w:lang w:val="fr-FR"/>
                    </w:rPr>
                    <w:t>– 5</w:t>
                  </w:r>
                </w:p>
              </w:tc>
            </w:tr>
            <w:tr w:rsidR="004300C5" w:rsidRPr="00C13CE6" w14:paraId="00731B25"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5E8D2DA1" w14:textId="77777777" w:rsidR="004300C5" w:rsidRPr="00C13CE6" w:rsidRDefault="004300C5" w:rsidP="004300C5">
                  <w:pPr>
                    <w:spacing w:before="120"/>
                    <w:jc w:val="left"/>
                    <w:rPr>
                      <w:b/>
                      <w:sz w:val="20"/>
                      <w:szCs w:val="20"/>
                      <w:lang w:val="fr-FR"/>
                    </w:rPr>
                  </w:pPr>
                  <w:r w:rsidRPr="00C13CE6">
                    <w:rPr>
                      <w:b/>
                      <w:sz w:val="20"/>
                      <w:szCs w:val="20"/>
                      <w:lang w:val="fr-FR"/>
                    </w:rPr>
                    <w:t>Maîtrise du mobile</w:t>
                  </w:r>
                </w:p>
              </w:tc>
              <w:tc>
                <w:tcPr>
                  <w:tcW w:w="7229" w:type="dxa"/>
                  <w:tcBorders>
                    <w:top w:val="single" w:sz="4" w:space="0" w:color="1F409B"/>
                    <w:left w:val="single" w:sz="4" w:space="0" w:color="1F409B"/>
                    <w:bottom w:val="single" w:sz="4" w:space="0" w:color="1F409B"/>
                  </w:tcBorders>
                  <w:vAlign w:val="center"/>
                </w:tcPr>
                <w:p w14:paraId="691C5EF0" w14:textId="77777777" w:rsidR="004300C5" w:rsidRPr="00C13CE6" w:rsidRDefault="004300C5" w:rsidP="004300C5">
                  <w:pPr>
                    <w:spacing w:before="120"/>
                    <w:jc w:val="center"/>
                    <w:rPr>
                      <w:sz w:val="20"/>
                      <w:szCs w:val="20"/>
                      <w:lang w:val="fr-FR"/>
                    </w:rPr>
                  </w:pPr>
                  <w:r>
                    <w:rPr>
                      <w:sz w:val="20"/>
                      <w:szCs w:val="20"/>
                      <w:lang w:val="fr-FR"/>
                    </w:rPr>
                    <w:t xml:space="preserve">1 – 2 – 3 – </w:t>
                  </w:r>
                  <w:r w:rsidRPr="00CA5515">
                    <w:rPr>
                      <w:b/>
                      <w:bCs/>
                      <w:sz w:val="20"/>
                      <w:szCs w:val="20"/>
                      <w:lang w:val="fr-FR"/>
                    </w:rPr>
                    <w:t>4</w:t>
                  </w:r>
                  <w:r>
                    <w:rPr>
                      <w:sz w:val="20"/>
                      <w:szCs w:val="20"/>
                      <w:lang w:val="fr-FR"/>
                    </w:rPr>
                    <w:t xml:space="preserve"> – 5</w:t>
                  </w:r>
                </w:p>
              </w:tc>
            </w:tr>
            <w:tr w:rsidR="004300C5" w:rsidRPr="00C13CE6" w14:paraId="4DDD93EF"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5AE51AE1" w14:textId="77777777" w:rsidR="004300C5" w:rsidRPr="00C13CE6" w:rsidRDefault="004300C5" w:rsidP="004300C5">
                  <w:pPr>
                    <w:spacing w:before="120"/>
                    <w:jc w:val="left"/>
                    <w:rPr>
                      <w:b/>
                      <w:sz w:val="20"/>
                      <w:szCs w:val="20"/>
                      <w:lang w:val="fr-FR"/>
                    </w:rPr>
                  </w:pPr>
                  <w:r w:rsidRPr="00C13CE6">
                    <w:rPr>
                      <w:b/>
                      <w:sz w:val="20"/>
                      <w:szCs w:val="20"/>
                      <w:lang w:val="fr-FR"/>
                    </w:rPr>
                    <w:t>Maîtrise des réseaux sociaux</w:t>
                  </w:r>
                </w:p>
              </w:tc>
              <w:tc>
                <w:tcPr>
                  <w:tcW w:w="7229" w:type="dxa"/>
                  <w:tcBorders>
                    <w:top w:val="single" w:sz="4" w:space="0" w:color="1F409B"/>
                    <w:left w:val="single" w:sz="4" w:space="0" w:color="1F409B"/>
                    <w:bottom w:val="single" w:sz="4" w:space="0" w:color="1F409B"/>
                  </w:tcBorders>
                  <w:vAlign w:val="center"/>
                </w:tcPr>
                <w:p w14:paraId="22450BAC" w14:textId="77777777" w:rsidR="004300C5" w:rsidRPr="00C13CE6" w:rsidRDefault="004300C5" w:rsidP="004300C5">
                  <w:pPr>
                    <w:spacing w:before="120"/>
                    <w:jc w:val="center"/>
                    <w:rPr>
                      <w:sz w:val="20"/>
                      <w:szCs w:val="20"/>
                      <w:lang w:val="fr-FR"/>
                    </w:rPr>
                  </w:pPr>
                  <w:r>
                    <w:rPr>
                      <w:sz w:val="20"/>
                      <w:szCs w:val="20"/>
                      <w:lang w:val="fr-FR"/>
                    </w:rPr>
                    <w:t xml:space="preserve">1 – 2 – 3 – </w:t>
                  </w:r>
                  <w:r w:rsidRPr="00CA5515">
                    <w:rPr>
                      <w:b/>
                      <w:bCs/>
                      <w:sz w:val="20"/>
                      <w:szCs w:val="20"/>
                      <w:lang w:val="fr-FR"/>
                    </w:rPr>
                    <w:t>4</w:t>
                  </w:r>
                  <w:r>
                    <w:rPr>
                      <w:sz w:val="20"/>
                      <w:szCs w:val="20"/>
                      <w:lang w:val="fr-FR"/>
                    </w:rPr>
                    <w:t xml:space="preserve"> – 5</w:t>
                  </w:r>
                </w:p>
              </w:tc>
            </w:tr>
            <w:tr w:rsidR="004300C5" w:rsidRPr="00F074D3" w14:paraId="40139167" w14:textId="77777777" w:rsidTr="005507A4">
              <w:trPr>
                <w:trHeight w:val="567"/>
              </w:trPr>
              <w:tc>
                <w:tcPr>
                  <w:tcW w:w="2994" w:type="dxa"/>
                  <w:tcBorders>
                    <w:top w:val="single" w:sz="4" w:space="0" w:color="1F409B"/>
                    <w:bottom w:val="nil"/>
                    <w:right w:val="single" w:sz="4" w:space="0" w:color="1F409B"/>
                  </w:tcBorders>
                  <w:vAlign w:val="center"/>
                </w:tcPr>
                <w:p w14:paraId="4881187B" w14:textId="77777777" w:rsidR="004300C5" w:rsidRPr="00C13CE6" w:rsidRDefault="004300C5" w:rsidP="004300C5">
                  <w:pPr>
                    <w:spacing w:before="120"/>
                    <w:jc w:val="left"/>
                    <w:rPr>
                      <w:b/>
                      <w:sz w:val="20"/>
                      <w:szCs w:val="20"/>
                      <w:lang w:val="fr-FR"/>
                    </w:rPr>
                  </w:pPr>
                  <w:r>
                    <w:rPr>
                      <w:b/>
                      <w:sz w:val="20"/>
                      <w:szCs w:val="20"/>
                      <w:lang w:val="fr-FR"/>
                    </w:rPr>
                    <w:t>Autre(s) information(s) utile(s)</w:t>
                  </w:r>
                </w:p>
              </w:tc>
              <w:tc>
                <w:tcPr>
                  <w:tcW w:w="7229" w:type="dxa"/>
                  <w:tcBorders>
                    <w:top w:val="single" w:sz="4" w:space="0" w:color="1F409B"/>
                    <w:left w:val="single" w:sz="4" w:space="0" w:color="1F409B"/>
                    <w:bottom w:val="nil"/>
                  </w:tcBorders>
                  <w:vAlign w:val="center"/>
                </w:tcPr>
                <w:p w14:paraId="1B950CAA" w14:textId="77777777" w:rsidR="004300C5" w:rsidRPr="00CA5515" w:rsidRDefault="004300C5" w:rsidP="004300C5">
                  <w:pPr>
                    <w:spacing w:before="120"/>
                    <w:jc w:val="left"/>
                    <w:rPr>
                      <w:i/>
                      <w:iCs/>
                      <w:sz w:val="20"/>
                      <w:szCs w:val="20"/>
                      <w:lang w:val="fr-FR"/>
                    </w:rPr>
                  </w:pPr>
                  <w:r w:rsidRPr="00CA5515">
                    <w:rPr>
                      <w:i/>
                      <w:iCs/>
                      <w:sz w:val="20"/>
                      <w:szCs w:val="20"/>
                      <w:lang w:val="fr-FR"/>
                    </w:rPr>
                    <w:t xml:space="preserve">Ex : Très volontaire pour participer à </w:t>
                  </w:r>
                  <w:proofErr w:type="gramStart"/>
                  <w:r w:rsidRPr="00CA5515">
                    <w:rPr>
                      <w:i/>
                      <w:iCs/>
                      <w:sz w:val="20"/>
                      <w:szCs w:val="20"/>
                      <w:lang w:val="fr-FR"/>
                    </w:rPr>
                    <w:t>des projets innovantes</w:t>
                  </w:r>
                  <w:proofErr w:type="gramEnd"/>
                  <w:r w:rsidRPr="00CA5515">
                    <w:rPr>
                      <w:i/>
                      <w:iCs/>
                      <w:sz w:val="20"/>
                      <w:szCs w:val="20"/>
                      <w:lang w:val="fr-FR"/>
                    </w:rPr>
                    <w:t xml:space="preserve"> et contribuer à la création d’une nouvelle solution qui pourrait améliorer le travail quotidien.</w:t>
                  </w:r>
                </w:p>
              </w:tc>
            </w:tr>
          </w:tbl>
          <w:p w14:paraId="49BDE65F" w14:textId="77777777" w:rsidR="004300C5" w:rsidRDefault="004300C5" w:rsidP="004300C5">
            <w:pPr>
              <w:rPr>
                <w:lang w:val="fr-FR"/>
              </w:rPr>
            </w:pPr>
          </w:p>
          <w:tbl>
            <w:tblPr>
              <w:tblW w:w="10223" w:type="dxa"/>
              <w:tblInd w:w="57" w:type="dxa"/>
              <w:tblBorders>
                <w:insideH w:val="single" w:sz="4" w:space="0" w:color="57D1CB"/>
                <w:insideV w:val="single" w:sz="4" w:space="0" w:color="57D1CB"/>
              </w:tblBorders>
              <w:tblLayout w:type="fixed"/>
              <w:tblLook w:val="0400" w:firstRow="0" w:lastRow="0" w:firstColumn="0" w:lastColumn="0" w:noHBand="0" w:noVBand="1"/>
            </w:tblPr>
            <w:tblGrid>
              <w:gridCol w:w="2994"/>
              <w:gridCol w:w="7229"/>
            </w:tblGrid>
            <w:tr w:rsidR="004300C5" w:rsidRPr="008E4890" w14:paraId="2DB7EFE0" w14:textId="77777777" w:rsidTr="005507A4">
              <w:trPr>
                <w:trHeight w:val="580"/>
              </w:trPr>
              <w:tc>
                <w:tcPr>
                  <w:tcW w:w="10223" w:type="dxa"/>
                  <w:gridSpan w:val="2"/>
                  <w:tcBorders>
                    <w:bottom w:val="single" w:sz="4" w:space="0" w:color="1F409B"/>
                  </w:tcBorders>
                  <w:shd w:val="clear" w:color="auto" w:fill="1F409B"/>
                  <w:vAlign w:val="center"/>
                </w:tcPr>
                <w:p w14:paraId="153BAF12" w14:textId="77777777" w:rsidR="004300C5" w:rsidRPr="00C13CE6" w:rsidRDefault="004300C5" w:rsidP="004300C5">
                  <w:pPr>
                    <w:keepNext/>
                    <w:spacing w:before="120"/>
                    <w:jc w:val="center"/>
                    <w:rPr>
                      <w:b/>
                      <w:sz w:val="24"/>
                      <w:lang w:val="fr-FR"/>
                    </w:rPr>
                  </w:pPr>
                  <w:r w:rsidRPr="00A63CB6">
                    <w:rPr>
                      <w:b/>
                      <w:color w:val="FFFFFF" w:themeColor="background1"/>
                      <w:sz w:val="24"/>
                      <w:lang w:val="fr-FR"/>
                    </w:rPr>
                    <w:t xml:space="preserve">PROFIL TYPE 6 « AUTRE » </w:t>
                  </w:r>
                </w:p>
              </w:tc>
            </w:tr>
            <w:tr w:rsidR="004300C5" w14:paraId="513DFFF1"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047A2FE8" w14:textId="77777777" w:rsidR="004300C5" w:rsidRPr="00957B0D" w:rsidRDefault="004300C5" w:rsidP="004300C5">
                  <w:pPr>
                    <w:spacing w:before="120"/>
                    <w:jc w:val="left"/>
                    <w:rPr>
                      <w:b/>
                      <w:sz w:val="20"/>
                      <w:szCs w:val="20"/>
                      <w:lang w:val="fr-FR"/>
                    </w:rPr>
                  </w:pPr>
                  <w:r w:rsidRPr="00957B0D">
                    <w:rPr>
                      <w:b/>
                      <w:sz w:val="20"/>
                      <w:szCs w:val="20"/>
                      <w:lang w:val="fr-FR"/>
                    </w:rPr>
                    <w:t>Type de profil</w:t>
                  </w:r>
                </w:p>
              </w:tc>
              <w:tc>
                <w:tcPr>
                  <w:tcW w:w="7229" w:type="dxa"/>
                  <w:tcBorders>
                    <w:top w:val="single" w:sz="4" w:space="0" w:color="1F409B"/>
                    <w:left w:val="single" w:sz="4" w:space="0" w:color="1F409B"/>
                    <w:bottom w:val="single" w:sz="4" w:space="0" w:color="1F409B"/>
                  </w:tcBorders>
                  <w:vAlign w:val="center"/>
                </w:tcPr>
                <w:p w14:paraId="5E8C8E5A" w14:textId="77777777" w:rsidR="004300C5" w:rsidRPr="00957B0D" w:rsidRDefault="004300C5" w:rsidP="004300C5">
                  <w:pPr>
                    <w:spacing w:before="120"/>
                    <w:jc w:val="left"/>
                    <w:rPr>
                      <w:i/>
                      <w:iCs/>
                      <w:sz w:val="20"/>
                      <w:szCs w:val="20"/>
                      <w:lang w:val="fr-FR"/>
                    </w:rPr>
                  </w:pPr>
                  <w:proofErr w:type="gramStart"/>
                  <w:r w:rsidRPr="00957B0D">
                    <w:rPr>
                      <w:i/>
                      <w:iCs/>
                      <w:sz w:val="20"/>
                      <w:szCs w:val="20"/>
                      <w:lang w:val="fr-FR"/>
                    </w:rPr>
                    <w:t>Ex:</w:t>
                  </w:r>
                  <w:proofErr w:type="gramEnd"/>
                  <w:r w:rsidRPr="00957B0D">
                    <w:rPr>
                      <w:i/>
                      <w:iCs/>
                      <w:sz w:val="20"/>
                      <w:szCs w:val="20"/>
                      <w:lang w:val="fr-FR"/>
                    </w:rPr>
                    <w:t xml:space="preserve"> Collaborateur de l’établissement.</w:t>
                  </w:r>
                </w:p>
              </w:tc>
            </w:tr>
            <w:tr w:rsidR="004300C5" w14:paraId="044E06CC"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529093F2" w14:textId="77777777" w:rsidR="004300C5" w:rsidRPr="00C13CE6" w:rsidRDefault="004300C5" w:rsidP="004300C5">
                  <w:pPr>
                    <w:spacing w:before="120"/>
                    <w:jc w:val="left"/>
                    <w:rPr>
                      <w:b/>
                      <w:sz w:val="20"/>
                      <w:szCs w:val="20"/>
                    </w:rPr>
                  </w:pPr>
                  <w:r>
                    <w:rPr>
                      <w:b/>
                      <w:sz w:val="20"/>
                      <w:szCs w:val="20"/>
                    </w:rPr>
                    <w:lastRenderedPageBreak/>
                    <w:t>Profession</w:t>
                  </w:r>
                </w:p>
              </w:tc>
              <w:tc>
                <w:tcPr>
                  <w:tcW w:w="7229" w:type="dxa"/>
                  <w:tcBorders>
                    <w:top w:val="single" w:sz="4" w:space="0" w:color="1F409B"/>
                    <w:left w:val="single" w:sz="4" w:space="0" w:color="1F409B"/>
                    <w:bottom w:val="single" w:sz="4" w:space="0" w:color="1F409B"/>
                  </w:tcBorders>
                  <w:vAlign w:val="center"/>
                </w:tcPr>
                <w:p w14:paraId="0F888B20" w14:textId="77777777" w:rsidR="004300C5" w:rsidRPr="00CA5515" w:rsidRDefault="004300C5" w:rsidP="004300C5">
                  <w:pPr>
                    <w:spacing w:before="120"/>
                    <w:jc w:val="left"/>
                    <w:rPr>
                      <w:i/>
                      <w:iCs/>
                      <w:sz w:val="20"/>
                      <w:szCs w:val="20"/>
                    </w:rPr>
                  </w:pPr>
                  <w:proofErr w:type="gramStart"/>
                  <w:r w:rsidRPr="00957B0D">
                    <w:rPr>
                      <w:i/>
                      <w:iCs/>
                      <w:sz w:val="20"/>
                      <w:szCs w:val="20"/>
                      <w:lang w:val="fr-FR"/>
                    </w:rPr>
                    <w:t>Ex:</w:t>
                  </w:r>
                  <w:proofErr w:type="gramEnd"/>
                  <w:r w:rsidRPr="00957B0D">
                    <w:rPr>
                      <w:i/>
                      <w:iCs/>
                      <w:sz w:val="20"/>
                      <w:szCs w:val="20"/>
                      <w:lang w:val="fr-FR"/>
                    </w:rPr>
                    <w:t xml:space="preserve"> Informaticien</w:t>
                  </w:r>
                  <w:r>
                    <w:rPr>
                      <w:i/>
                      <w:iCs/>
                      <w:sz w:val="20"/>
                      <w:szCs w:val="20"/>
                    </w:rPr>
                    <w:t>.</w:t>
                  </w:r>
                </w:p>
              </w:tc>
            </w:tr>
            <w:tr w:rsidR="004300C5" w:rsidRPr="00CA5515" w14:paraId="0039D9A2"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40676E1E" w14:textId="77777777" w:rsidR="004300C5" w:rsidRPr="00C13CE6" w:rsidRDefault="004300C5" w:rsidP="004300C5">
                  <w:pPr>
                    <w:spacing w:before="120"/>
                    <w:jc w:val="left"/>
                    <w:rPr>
                      <w:b/>
                      <w:sz w:val="20"/>
                      <w:szCs w:val="20"/>
                    </w:rPr>
                  </w:pPr>
                  <w:r>
                    <w:rPr>
                      <w:b/>
                      <w:sz w:val="20"/>
                      <w:szCs w:val="20"/>
                    </w:rPr>
                    <w:t>Poste</w:t>
                  </w:r>
                </w:p>
              </w:tc>
              <w:tc>
                <w:tcPr>
                  <w:tcW w:w="7229" w:type="dxa"/>
                  <w:tcBorders>
                    <w:top w:val="single" w:sz="4" w:space="0" w:color="1F409B"/>
                    <w:left w:val="single" w:sz="4" w:space="0" w:color="1F409B"/>
                    <w:bottom w:val="single" w:sz="4" w:space="0" w:color="1F409B"/>
                  </w:tcBorders>
                  <w:vAlign w:val="center"/>
                </w:tcPr>
                <w:p w14:paraId="5AF83C9A" w14:textId="77777777" w:rsidR="004300C5" w:rsidRPr="00CA5515" w:rsidRDefault="004300C5" w:rsidP="004300C5">
                  <w:pPr>
                    <w:spacing w:before="120"/>
                    <w:jc w:val="left"/>
                    <w:rPr>
                      <w:i/>
                      <w:iCs/>
                      <w:sz w:val="20"/>
                      <w:szCs w:val="20"/>
                      <w:lang w:val="fr-FR"/>
                    </w:rPr>
                  </w:pPr>
                  <w:proofErr w:type="gramStart"/>
                  <w:r w:rsidRPr="00CA5515">
                    <w:rPr>
                      <w:i/>
                      <w:iCs/>
                      <w:sz w:val="20"/>
                      <w:szCs w:val="20"/>
                      <w:lang w:val="fr-FR"/>
                    </w:rPr>
                    <w:t>Ex:</w:t>
                  </w:r>
                  <w:proofErr w:type="gramEnd"/>
                  <w:r>
                    <w:rPr>
                      <w:i/>
                      <w:iCs/>
                      <w:sz w:val="20"/>
                      <w:szCs w:val="20"/>
                      <w:lang w:val="fr-FR"/>
                    </w:rPr>
                    <w:t xml:space="preserve"> Informaticien.</w:t>
                  </w:r>
                </w:p>
              </w:tc>
            </w:tr>
            <w:tr w:rsidR="004300C5" w14:paraId="76CF1916"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465ECEBA" w14:textId="77777777" w:rsidR="004300C5" w:rsidRPr="00C13CE6" w:rsidRDefault="004300C5" w:rsidP="004300C5">
                  <w:pPr>
                    <w:spacing w:before="120"/>
                    <w:jc w:val="left"/>
                    <w:rPr>
                      <w:b/>
                      <w:sz w:val="20"/>
                      <w:szCs w:val="20"/>
                    </w:rPr>
                  </w:pPr>
                  <w:r w:rsidRPr="00C13CE6">
                    <w:rPr>
                      <w:b/>
                      <w:sz w:val="20"/>
                      <w:szCs w:val="20"/>
                    </w:rPr>
                    <w:t>Nom</w:t>
                  </w:r>
                </w:p>
              </w:tc>
              <w:tc>
                <w:tcPr>
                  <w:tcW w:w="7229" w:type="dxa"/>
                  <w:tcBorders>
                    <w:top w:val="single" w:sz="4" w:space="0" w:color="1F409B"/>
                    <w:left w:val="single" w:sz="4" w:space="0" w:color="1F409B"/>
                    <w:bottom w:val="single" w:sz="4" w:space="0" w:color="1F409B"/>
                  </w:tcBorders>
                  <w:vAlign w:val="center"/>
                </w:tcPr>
                <w:p w14:paraId="3E2D9C39" w14:textId="77777777" w:rsidR="004300C5" w:rsidRPr="00CA5515" w:rsidRDefault="004300C5" w:rsidP="004300C5">
                  <w:pPr>
                    <w:spacing w:before="120"/>
                    <w:jc w:val="left"/>
                    <w:rPr>
                      <w:i/>
                      <w:iCs/>
                      <w:sz w:val="20"/>
                      <w:szCs w:val="20"/>
                    </w:rPr>
                  </w:pPr>
                </w:p>
              </w:tc>
            </w:tr>
            <w:tr w:rsidR="004300C5" w14:paraId="1885A574"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02024DCB" w14:textId="77777777" w:rsidR="004300C5" w:rsidRPr="00C13CE6" w:rsidRDefault="004300C5" w:rsidP="004300C5">
                  <w:pPr>
                    <w:spacing w:before="120"/>
                    <w:jc w:val="left"/>
                    <w:rPr>
                      <w:b/>
                      <w:sz w:val="20"/>
                      <w:szCs w:val="20"/>
                    </w:rPr>
                  </w:pPr>
                  <w:r w:rsidRPr="00C13CE6">
                    <w:rPr>
                      <w:b/>
                      <w:sz w:val="20"/>
                      <w:szCs w:val="20"/>
                    </w:rPr>
                    <w:t xml:space="preserve">Age </w:t>
                  </w:r>
                </w:p>
              </w:tc>
              <w:tc>
                <w:tcPr>
                  <w:tcW w:w="7229" w:type="dxa"/>
                  <w:tcBorders>
                    <w:top w:val="single" w:sz="4" w:space="0" w:color="1F409B"/>
                    <w:left w:val="single" w:sz="4" w:space="0" w:color="1F409B"/>
                    <w:bottom w:val="single" w:sz="4" w:space="0" w:color="1F409B"/>
                  </w:tcBorders>
                  <w:vAlign w:val="center"/>
                </w:tcPr>
                <w:p w14:paraId="2D6F0E55" w14:textId="77777777" w:rsidR="004300C5" w:rsidRPr="00CA5515" w:rsidRDefault="004300C5" w:rsidP="004300C5">
                  <w:pPr>
                    <w:spacing w:before="120"/>
                    <w:jc w:val="left"/>
                    <w:rPr>
                      <w:i/>
                      <w:iCs/>
                      <w:sz w:val="20"/>
                      <w:szCs w:val="20"/>
                    </w:rPr>
                  </w:pPr>
                </w:p>
              </w:tc>
            </w:tr>
            <w:tr w:rsidR="004300C5" w:rsidRPr="00F074D3" w14:paraId="39E7F3F6"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5A292410" w14:textId="77777777" w:rsidR="004300C5" w:rsidRPr="00C13CE6" w:rsidRDefault="004300C5" w:rsidP="004300C5">
                  <w:pPr>
                    <w:spacing w:before="120"/>
                    <w:jc w:val="left"/>
                    <w:rPr>
                      <w:b/>
                      <w:sz w:val="20"/>
                      <w:szCs w:val="20"/>
                      <w:lang w:val="fr-FR"/>
                    </w:rPr>
                  </w:pPr>
                  <w:r w:rsidRPr="00C13CE6">
                    <w:rPr>
                      <w:b/>
                      <w:sz w:val="20"/>
                      <w:szCs w:val="20"/>
                      <w:lang w:val="fr-FR"/>
                    </w:rPr>
                    <w:t>Courte biographie en trois points</w:t>
                  </w:r>
                </w:p>
              </w:tc>
              <w:tc>
                <w:tcPr>
                  <w:tcW w:w="7229" w:type="dxa"/>
                  <w:tcBorders>
                    <w:top w:val="single" w:sz="4" w:space="0" w:color="1F409B"/>
                    <w:left w:val="single" w:sz="4" w:space="0" w:color="1F409B"/>
                    <w:bottom w:val="single" w:sz="4" w:space="0" w:color="1F409B"/>
                  </w:tcBorders>
                  <w:vAlign w:val="center"/>
                </w:tcPr>
                <w:p w14:paraId="77595A3E" w14:textId="77777777" w:rsidR="004300C5" w:rsidRPr="00CA5515" w:rsidRDefault="004300C5" w:rsidP="004300C5">
                  <w:pPr>
                    <w:spacing w:before="120"/>
                    <w:jc w:val="left"/>
                    <w:rPr>
                      <w:i/>
                      <w:iCs/>
                      <w:sz w:val="20"/>
                      <w:szCs w:val="20"/>
                      <w:lang w:val="fr-FR"/>
                    </w:rPr>
                  </w:pPr>
                </w:p>
              </w:tc>
            </w:tr>
            <w:tr w:rsidR="004300C5" w:rsidRPr="00CA5515" w14:paraId="1520A74B"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1286EC87" w14:textId="77777777" w:rsidR="004300C5" w:rsidRPr="00C13CE6" w:rsidRDefault="004300C5" w:rsidP="004300C5">
                  <w:pPr>
                    <w:spacing w:before="120"/>
                    <w:jc w:val="left"/>
                    <w:rPr>
                      <w:sz w:val="20"/>
                      <w:szCs w:val="20"/>
                      <w:lang w:val="fr-FR"/>
                    </w:rPr>
                  </w:pPr>
                  <w:r w:rsidRPr="00C13CE6">
                    <w:rPr>
                      <w:b/>
                      <w:sz w:val="20"/>
                      <w:szCs w:val="20"/>
                      <w:lang w:val="fr-FR"/>
                    </w:rPr>
                    <w:t>Motivations</w:t>
                  </w:r>
                  <w:r>
                    <w:rPr>
                      <w:sz w:val="20"/>
                      <w:szCs w:val="20"/>
                      <w:lang w:val="fr-FR"/>
                    </w:rPr>
                    <w:t xml:space="preserve"> (reconnaissance, pouvoir, récompense…)</w:t>
                  </w:r>
                </w:p>
              </w:tc>
              <w:tc>
                <w:tcPr>
                  <w:tcW w:w="7229" w:type="dxa"/>
                  <w:tcBorders>
                    <w:top w:val="single" w:sz="4" w:space="0" w:color="1F409B"/>
                    <w:left w:val="single" w:sz="4" w:space="0" w:color="1F409B"/>
                    <w:bottom w:val="single" w:sz="4" w:space="0" w:color="1F409B"/>
                  </w:tcBorders>
                  <w:vAlign w:val="center"/>
                </w:tcPr>
                <w:p w14:paraId="5D2CA772" w14:textId="77777777" w:rsidR="004300C5" w:rsidRPr="00CA5515" w:rsidRDefault="004300C5" w:rsidP="004300C5">
                  <w:pPr>
                    <w:spacing w:before="120"/>
                    <w:jc w:val="left"/>
                    <w:rPr>
                      <w:i/>
                      <w:iCs/>
                      <w:sz w:val="20"/>
                      <w:szCs w:val="20"/>
                      <w:lang w:val="fr-FR"/>
                    </w:rPr>
                  </w:pPr>
                </w:p>
              </w:tc>
            </w:tr>
            <w:tr w:rsidR="004300C5" w:rsidRPr="00F074D3" w14:paraId="25C48A27"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20BEAAC9" w14:textId="77777777" w:rsidR="004300C5" w:rsidRPr="00C13CE6" w:rsidRDefault="004300C5" w:rsidP="004300C5">
                  <w:pPr>
                    <w:spacing w:before="120"/>
                    <w:jc w:val="left"/>
                    <w:rPr>
                      <w:b/>
                      <w:sz w:val="20"/>
                      <w:szCs w:val="20"/>
                      <w:lang w:val="fr-FR"/>
                    </w:rPr>
                  </w:pPr>
                  <w:r w:rsidRPr="00C13CE6">
                    <w:rPr>
                      <w:b/>
                      <w:sz w:val="20"/>
                      <w:szCs w:val="20"/>
                      <w:lang w:val="fr-FR"/>
                    </w:rPr>
                    <w:t xml:space="preserve">Objectifs par rapport </w:t>
                  </w:r>
                  <w:r>
                    <w:rPr>
                      <w:b/>
                      <w:sz w:val="20"/>
                      <w:szCs w:val="20"/>
                      <w:lang w:val="fr-FR"/>
                    </w:rPr>
                    <w:t>à son travail</w:t>
                  </w:r>
                </w:p>
              </w:tc>
              <w:tc>
                <w:tcPr>
                  <w:tcW w:w="7229" w:type="dxa"/>
                  <w:tcBorders>
                    <w:top w:val="single" w:sz="4" w:space="0" w:color="1F409B"/>
                    <w:left w:val="single" w:sz="4" w:space="0" w:color="1F409B"/>
                    <w:bottom w:val="single" w:sz="4" w:space="0" w:color="1F409B"/>
                  </w:tcBorders>
                  <w:vAlign w:val="center"/>
                </w:tcPr>
                <w:p w14:paraId="4DAA9FE2" w14:textId="77777777" w:rsidR="004300C5" w:rsidRPr="00CA5515" w:rsidRDefault="004300C5" w:rsidP="004300C5">
                  <w:pPr>
                    <w:spacing w:before="120"/>
                    <w:jc w:val="left"/>
                    <w:rPr>
                      <w:i/>
                      <w:iCs/>
                      <w:sz w:val="20"/>
                      <w:szCs w:val="20"/>
                      <w:lang w:val="fr-FR"/>
                    </w:rPr>
                  </w:pPr>
                </w:p>
              </w:tc>
            </w:tr>
            <w:tr w:rsidR="004300C5" w:rsidRPr="00CA5515" w14:paraId="51368378"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7FF4C6F7" w14:textId="77777777" w:rsidR="004300C5" w:rsidRPr="00C13CE6" w:rsidRDefault="004300C5" w:rsidP="004300C5">
                  <w:pPr>
                    <w:spacing w:before="120"/>
                    <w:jc w:val="left"/>
                    <w:rPr>
                      <w:b/>
                      <w:sz w:val="20"/>
                      <w:szCs w:val="20"/>
                      <w:lang w:val="fr-FR"/>
                    </w:rPr>
                  </w:pPr>
                  <w:r w:rsidRPr="00C13CE6">
                    <w:rPr>
                      <w:b/>
                      <w:sz w:val="20"/>
                      <w:szCs w:val="20"/>
                      <w:lang w:val="fr-FR"/>
                    </w:rPr>
                    <w:t>Contraintes et frustrations</w:t>
                  </w:r>
                </w:p>
              </w:tc>
              <w:tc>
                <w:tcPr>
                  <w:tcW w:w="7229" w:type="dxa"/>
                  <w:tcBorders>
                    <w:top w:val="single" w:sz="4" w:space="0" w:color="1F409B"/>
                    <w:left w:val="single" w:sz="4" w:space="0" w:color="1F409B"/>
                    <w:bottom w:val="single" w:sz="4" w:space="0" w:color="1F409B"/>
                  </w:tcBorders>
                  <w:vAlign w:val="center"/>
                </w:tcPr>
                <w:p w14:paraId="6C81F8E6" w14:textId="77777777" w:rsidR="004300C5" w:rsidRPr="00CA5515" w:rsidRDefault="004300C5" w:rsidP="004300C5">
                  <w:pPr>
                    <w:spacing w:before="120"/>
                    <w:jc w:val="left"/>
                    <w:rPr>
                      <w:i/>
                      <w:iCs/>
                      <w:sz w:val="20"/>
                      <w:szCs w:val="20"/>
                      <w:lang w:val="fr-FR"/>
                    </w:rPr>
                  </w:pPr>
                </w:p>
              </w:tc>
            </w:tr>
            <w:tr w:rsidR="004300C5" w:rsidRPr="00F074D3" w14:paraId="72D6A306"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335E6C6F" w14:textId="77777777" w:rsidR="004300C5" w:rsidRPr="00C13CE6" w:rsidRDefault="004300C5" w:rsidP="004300C5">
                  <w:pPr>
                    <w:spacing w:before="120"/>
                    <w:jc w:val="left"/>
                    <w:rPr>
                      <w:sz w:val="20"/>
                      <w:szCs w:val="20"/>
                      <w:lang w:val="fr-FR"/>
                    </w:rPr>
                  </w:pPr>
                  <w:r w:rsidRPr="00C13CE6">
                    <w:rPr>
                      <w:b/>
                      <w:sz w:val="20"/>
                      <w:szCs w:val="20"/>
                      <w:lang w:val="fr-FR"/>
                    </w:rPr>
                    <w:t>Traits de personnalité</w:t>
                  </w:r>
                  <w:r>
                    <w:rPr>
                      <w:sz w:val="20"/>
                      <w:szCs w:val="20"/>
                      <w:lang w:val="fr-FR"/>
                    </w:rPr>
                    <w:t xml:space="preserve"> (introverti, raisonné, réfléchi…)</w:t>
                  </w:r>
                </w:p>
              </w:tc>
              <w:tc>
                <w:tcPr>
                  <w:tcW w:w="7229" w:type="dxa"/>
                  <w:tcBorders>
                    <w:top w:val="single" w:sz="4" w:space="0" w:color="1F409B"/>
                    <w:left w:val="single" w:sz="4" w:space="0" w:color="1F409B"/>
                    <w:bottom w:val="single" w:sz="4" w:space="0" w:color="1F409B"/>
                  </w:tcBorders>
                  <w:vAlign w:val="center"/>
                </w:tcPr>
                <w:p w14:paraId="4872AFFF" w14:textId="77777777" w:rsidR="004300C5" w:rsidRPr="00CA5515" w:rsidRDefault="004300C5" w:rsidP="004300C5">
                  <w:pPr>
                    <w:spacing w:before="120"/>
                    <w:jc w:val="left"/>
                    <w:rPr>
                      <w:i/>
                      <w:iCs/>
                      <w:sz w:val="20"/>
                      <w:szCs w:val="20"/>
                      <w:lang w:val="fr-FR"/>
                    </w:rPr>
                  </w:pPr>
                </w:p>
              </w:tc>
            </w:tr>
            <w:tr w:rsidR="004300C5" w:rsidRPr="00DB51ED" w14:paraId="25D9DBC5"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2F3911C5" w14:textId="77777777" w:rsidR="004300C5" w:rsidRPr="00C13CE6" w:rsidRDefault="004300C5" w:rsidP="004300C5">
                  <w:pPr>
                    <w:spacing w:before="120"/>
                    <w:jc w:val="left"/>
                    <w:rPr>
                      <w:b/>
                      <w:sz w:val="20"/>
                      <w:szCs w:val="20"/>
                      <w:lang w:val="fr-FR"/>
                    </w:rPr>
                  </w:pPr>
                  <w:r w:rsidRPr="00C13CE6">
                    <w:rPr>
                      <w:b/>
                      <w:sz w:val="20"/>
                      <w:szCs w:val="20"/>
                      <w:lang w:val="fr-FR"/>
                    </w:rPr>
                    <w:t>Maîtrise d’internet</w:t>
                  </w:r>
                </w:p>
              </w:tc>
              <w:tc>
                <w:tcPr>
                  <w:tcW w:w="7229" w:type="dxa"/>
                  <w:tcBorders>
                    <w:top w:val="single" w:sz="4" w:space="0" w:color="1F409B"/>
                    <w:left w:val="single" w:sz="4" w:space="0" w:color="1F409B"/>
                    <w:bottom w:val="single" w:sz="4" w:space="0" w:color="1F409B"/>
                  </w:tcBorders>
                  <w:vAlign w:val="center"/>
                </w:tcPr>
                <w:p w14:paraId="3B6B7E52" w14:textId="77777777" w:rsidR="004300C5" w:rsidRPr="00CA5515" w:rsidRDefault="004300C5" w:rsidP="004300C5">
                  <w:pPr>
                    <w:spacing w:before="120"/>
                    <w:jc w:val="center"/>
                    <w:rPr>
                      <w:sz w:val="20"/>
                      <w:szCs w:val="20"/>
                      <w:lang w:val="fr-FR"/>
                    </w:rPr>
                  </w:pPr>
                  <w:r w:rsidRPr="00CA5515">
                    <w:rPr>
                      <w:sz w:val="20"/>
                      <w:szCs w:val="20"/>
                      <w:lang w:val="fr-FR"/>
                    </w:rPr>
                    <w:t>1 – 2 – 3 – 4 – 5</w:t>
                  </w:r>
                </w:p>
              </w:tc>
            </w:tr>
            <w:tr w:rsidR="004300C5" w:rsidRPr="00DB51ED" w14:paraId="0B819E3D"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31D0CF16" w14:textId="77777777" w:rsidR="004300C5" w:rsidRPr="00C13CE6" w:rsidRDefault="004300C5" w:rsidP="004300C5">
                  <w:pPr>
                    <w:spacing w:before="120"/>
                    <w:jc w:val="left"/>
                    <w:rPr>
                      <w:b/>
                      <w:sz w:val="20"/>
                      <w:szCs w:val="20"/>
                      <w:lang w:val="fr-FR"/>
                    </w:rPr>
                  </w:pPr>
                  <w:r w:rsidRPr="00C13CE6">
                    <w:rPr>
                      <w:b/>
                      <w:sz w:val="20"/>
                      <w:szCs w:val="20"/>
                      <w:lang w:val="fr-FR"/>
                    </w:rPr>
                    <w:t>Maîtrise du mobile</w:t>
                  </w:r>
                </w:p>
              </w:tc>
              <w:tc>
                <w:tcPr>
                  <w:tcW w:w="7229" w:type="dxa"/>
                  <w:tcBorders>
                    <w:top w:val="single" w:sz="4" w:space="0" w:color="1F409B"/>
                    <w:left w:val="single" w:sz="4" w:space="0" w:color="1F409B"/>
                    <w:bottom w:val="single" w:sz="4" w:space="0" w:color="1F409B"/>
                  </w:tcBorders>
                  <w:vAlign w:val="center"/>
                </w:tcPr>
                <w:p w14:paraId="32A55383" w14:textId="77777777" w:rsidR="004300C5" w:rsidRPr="00CA5515" w:rsidRDefault="004300C5" w:rsidP="004300C5">
                  <w:pPr>
                    <w:spacing w:before="120"/>
                    <w:jc w:val="center"/>
                    <w:rPr>
                      <w:sz w:val="20"/>
                      <w:szCs w:val="20"/>
                      <w:lang w:val="fr-FR"/>
                    </w:rPr>
                  </w:pPr>
                  <w:r w:rsidRPr="00CA5515">
                    <w:rPr>
                      <w:sz w:val="20"/>
                      <w:szCs w:val="20"/>
                      <w:lang w:val="fr-FR"/>
                    </w:rPr>
                    <w:t>1 – 2 – 3 – 4 – 5</w:t>
                  </w:r>
                </w:p>
              </w:tc>
            </w:tr>
            <w:tr w:rsidR="004300C5" w:rsidRPr="00DB51ED" w14:paraId="2693CC65" w14:textId="77777777" w:rsidTr="005507A4">
              <w:trPr>
                <w:trHeight w:val="567"/>
              </w:trPr>
              <w:tc>
                <w:tcPr>
                  <w:tcW w:w="2994" w:type="dxa"/>
                  <w:tcBorders>
                    <w:top w:val="single" w:sz="4" w:space="0" w:color="1F409B"/>
                    <w:bottom w:val="single" w:sz="4" w:space="0" w:color="1F409B"/>
                    <w:right w:val="single" w:sz="4" w:space="0" w:color="1F409B"/>
                  </w:tcBorders>
                  <w:vAlign w:val="center"/>
                </w:tcPr>
                <w:p w14:paraId="06A02EE1" w14:textId="77777777" w:rsidR="004300C5" w:rsidRPr="00C13CE6" w:rsidRDefault="004300C5" w:rsidP="004300C5">
                  <w:pPr>
                    <w:spacing w:before="120"/>
                    <w:jc w:val="left"/>
                    <w:rPr>
                      <w:b/>
                      <w:sz w:val="20"/>
                      <w:szCs w:val="20"/>
                      <w:lang w:val="fr-FR"/>
                    </w:rPr>
                  </w:pPr>
                  <w:r w:rsidRPr="00C13CE6">
                    <w:rPr>
                      <w:b/>
                      <w:sz w:val="20"/>
                      <w:szCs w:val="20"/>
                      <w:lang w:val="fr-FR"/>
                    </w:rPr>
                    <w:t>Maîtrise des réseaux sociaux</w:t>
                  </w:r>
                </w:p>
              </w:tc>
              <w:tc>
                <w:tcPr>
                  <w:tcW w:w="7229" w:type="dxa"/>
                  <w:tcBorders>
                    <w:top w:val="single" w:sz="4" w:space="0" w:color="1F409B"/>
                    <w:left w:val="single" w:sz="4" w:space="0" w:color="1F409B"/>
                    <w:bottom w:val="single" w:sz="4" w:space="0" w:color="1F409B"/>
                  </w:tcBorders>
                  <w:vAlign w:val="center"/>
                </w:tcPr>
                <w:p w14:paraId="4A33215D" w14:textId="77777777" w:rsidR="004300C5" w:rsidRPr="00CA5515" w:rsidRDefault="004300C5" w:rsidP="004300C5">
                  <w:pPr>
                    <w:spacing w:before="120"/>
                    <w:jc w:val="center"/>
                    <w:rPr>
                      <w:sz w:val="20"/>
                      <w:szCs w:val="20"/>
                      <w:lang w:val="fr-FR"/>
                    </w:rPr>
                  </w:pPr>
                  <w:r w:rsidRPr="00CA5515">
                    <w:rPr>
                      <w:sz w:val="20"/>
                      <w:szCs w:val="20"/>
                      <w:lang w:val="fr-FR"/>
                    </w:rPr>
                    <w:t>1 – 2 – 3 – 4 – 5</w:t>
                  </w:r>
                </w:p>
              </w:tc>
            </w:tr>
            <w:tr w:rsidR="004300C5" w:rsidRPr="00DB51ED" w14:paraId="3E113C57" w14:textId="77777777" w:rsidTr="005507A4">
              <w:trPr>
                <w:trHeight w:val="567"/>
              </w:trPr>
              <w:tc>
                <w:tcPr>
                  <w:tcW w:w="2994" w:type="dxa"/>
                  <w:tcBorders>
                    <w:top w:val="single" w:sz="4" w:space="0" w:color="1F409B"/>
                    <w:bottom w:val="nil"/>
                    <w:right w:val="single" w:sz="4" w:space="0" w:color="1F409B"/>
                  </w:tcBorders>
                  <w:vAlign w:val="center"/>
                </w:tcPr>
                <w:p w14:paraId="0F150FD8" w14:textId="77777777" w:rsidR="004300C5" w:rsidRPr="00C13CE6" w:rsidRDefault="004300C5" w:rsidP="004300C5">
                  <w:pPr>
                    <w:spacing w:before="120"/>
                    <w:jc w:val="left"/>
                    <w:rPr>
                      <w:b/>
                      <w:sz w:val="20"/>
                      <w:szCs w:val="20"/>
                      <w:lang w:val="fr-FR"/>
                    </w:rPr>
                  </w:pPr>
                  <w:r>
                    <w:rPr>
                      <w:b/>
                      <w:sz w:val="20"/>
                      <w:szCs w:val="20"/>
                      <w:lang w:val="fr-FR"/>
                    </w:rPr>
                    <w:t>Autre(s) information(s) utile(s)</w:t>
                  </w:r>
                </w:p>
              </w:tc>
              <w:tc>
                <w:tcPr>
                  <w:tcW w:w="7229" w:type="dxa"/>
                  <w:tcBorders>
                    <w:top w:val="single" w:sz="4" w:space="0" w:color="1F409B"/>
                    <w:left w:val="single" w:sz="4" w:space="0" w:color="1F409B"/>
                    <w:bottom w:val="nil"/>
                  </w:tcBorders>
                  <w:vAlign w:val="center"/>
                </w:tcPr>
                <w:p w14:paraId="360D7A15" w14:textId="77777777" w:rsidR="004300C5" w:rsidRPr="00CA5515" w:rsidRDefault="004300C5" w:rsidP="004300C5">
                  <w:pPr>
                    <w:spacing w:before="120"/>
                    <w:jc w:val="left"/>
                    <w:rPr>
                      <w:i/>
                      <w:iCs/>
                      <w:sz w:val="20"/>
                      <w:szCs w:val="20"/>
                      <w:lang w:val="fr-FR"/>
                    </w:rPr>
                  </w:pPr>
                </w:p>
              </w:tc>
            </w:tr>
          </w:tbl>
          <w:p w14:paraId="3710B09B" w14:textId="77777777" w:rsidR="004300C5" w:rsidRPr="004300C5" w:rsidRDefault="004300C5" w:rsidP="004300C5">
            <w:pPr>
              <w:spacing w:after="240"/>
              <w:rPr>
                <w:b/>
                <w:color w:val="auto"/>
                <w:sz w:val="2"/>
                <w:szCs w:val="2"/>
              </w:rPr>
            </w:pPr>
          </w:p>
        </w:tc>
      </w:tr>
      <w:tr w:rsidR="00576F45" w:rsidRPr="00F074D3" w14:paraId="197CB31D" w14:textId="77777777" w:rsidTr="00CF409F">
        <w:trPr>
          <w:trHeight w:val="908"/>
        </w:trPr>
        <w:tc>
          <w:tcPr>
            <w:tcW w:w="10490" w:type="dxa"/>
            <w:shd w:val="clear" w:color="auto" w:fill="1F409B"/>
            <w:tcMar>
              <w:top w:w="100" w:type="dxa"/>
              <w:left w:w="100" w:type="dxa"/>
              <w:bottom w:w="100" w:type="dxa"/>
              <w:right w:w="100" w:type="dxa"/>
            </w:tcMar>
          </w:tcPr>
          <w:p w14:paraId="39C36EC1" w14:textId="1896E9A1" w:rsidR="00576F45" w:rsidRPr="00576F45" w:rsidRDefault="00576F45" w:rsidP="00576F45">
            <w:pPr>
              <w:rPr>
                <w:color w:val="FFFFFF" w:themeColor="background1"/>
                <w:lang w:val="fr-FR"/>
              </w:rPr>
            </w:pPr>
            <w:r w:rsidRPr="00576F45">
              <w:rPr>
                <w:color w:val="FFFFFF" w:themeColor="background1"/>
                <w:lang w:val="fr-FR"/>
              </w:rPr>
              <w:lastRenderedPageBreak/>
              <w:t xml:space="preserve">De plus, veuillez lister les différentes personnes (ou groupes de personnes) qui utiliseront directement ou indirectement la future solution </w:t>
            </w:r>
            <w:proofErr w:type="spellStart"/>
            <w:r w:rsidRPr="00576F45">
              <w:rPr>
                <w:color w:val="FFFFFF" w:themeColor="background1"/>
                <w:lang w:val="fr-FR"/>
              </w:rPr>
              <w:t>co-créée</w:t>
            </w:r>
            <w:proofErr w:type="spellEnd"/>
            <w:r w:rsidRPr="00576F45">
              <w:rPr>
                <w:color w:val="FFFFFF" w:themeColor="background1"/>
                <w:lang w:val="fr-FR"/>
              </w:rPr>
              <w:t xml:space="preserve"> (par exemple : patient, aidant, médecin, médecin généraliste, pharmacien de ville, infirmier libéral de ville, laboratoire de ville, diététicien, psychologue, service de soins infirmiers à domicile...).</w:t>
            </w:r>
          </w:p>
        </w:tc>
      </w:tr>
      <w:tr w:rsidR="00576F45" w:rsidRPr="00576F45" w14:paraId="345930C8" w14:textId="77777777" w:rsidTr="00CF409F">
        <w:trPr>
          <w:trHeight w:val="3969"/>
        </w:trPr>
        <w:tc>
          <w:tcPr>
            <w:tcW w:w="10490" w:type="dxa"/>
            <w:shd w:val="clear" w:color="auto" w:fill="auto"/>
            <w:tcMar>
              <w:top w:w="100" w:type="dxa"/>
              <w:left w:w="100" w:type="dxa"/>
              <w:bottom w:w="100" w:type="dxa"/>
              <w:right w:w="100" w:type="dxa"/>
            </w:tcMar>
          </w:tcPr>
          <w:p w14:paraId="15D67721" w14:textId="77777777" w:rsidR="00576F45" w:rsidRDefault="00576F45" w:rsidP="00576F45">
            <w:pPr>
              <w:pStyle w:val="Paragraphedeliste"/>
              <w:numPr>
                <w:ilvl w:val="0"/>
                <w:numId w:val="33"/>
              </w:numPr>
              <w:rPr>
                <w:rFonts w:ascii="Calibri" w:hAnsi="Calibri"/>
                <w:color w:val="auto"/>
              </w:rPr>
            </w:pPr>
            <w:r w:rsidRPr="00576F45">
              <w:rPr>
                <w:rFonts w:ascii="Calibri" w:hAnsi="Calibri"/>
                <w:color w:val="auto"/>
              </w:rPr>
              <w:t xml:space="preserve">XXX </w:t>
            </w:r>
          </w:p>
          <w:p w14:paraId="35EA6D90" w14:textId="77777777" w:rsidR="00576F45" w:rsidRDefault="00576F45" w:rsidP="00576F45">
            <w:pPr>
              <w:pStyle w:val="Paragraphedeliste"/>
              <w:numPr>
                <w:ilvl w:val="0"/>
                <w:numId w:val="33"/>
              </w:numPr>
              <w:rPr>
                <w:rFonts w:ascii="Calibri" w:hAnsi="Calibri"/>
                <w:color w:val="auto"/>
              </w:rPr>
            </w:pPr>
            <w:r>
              <w:rPr>
                <w:rFonts w:ascii="Calibri" w:hAnsi="Calibri"/>
                <w:color w:val="auto"/>
              </w:rPr>
              <w:t>XXX</w:t>
            </w:r>
          </w:p>
          <w:p w14:paraId="639A5FC7" w14:textId="158052D2" w:rsidR="00576F45" w:rsidRPr="00576F45" w:rsidRDefault="00576F45" w:rsidP="00576F45">
            <w:pPr>
              <w:pStyle w:val="Paragraphedeliste"/>
              <w:numPr>
                <w:ilvl w:val="0"/>
                <w:numId w:val="33"/>
              </w:numPr>
              <w:rPr>
                <w:rFonts w:ascii="Calibri" w:hAnsi="Calibri"/>
                <w:color w:val="auto"/>
              </w:rPr>
            </w:pPr>
            <w:r>
              <w:rPr>
                <w:rFonts w:ascii="Calibri" w:hAnsi="Calibri"/>
                <w:color w:val="auto"/>
              </w:rPr>
              <w:t>XXX</w:t>
            </w:r>
          </w:p>
        </w:tc>
      </w:tr>
      <w:tr w:rsidR="004300C5" w:rsidRPr="00F074D3" w14:paraId="5AD3DC8E" w14:textId="77777777" w:rsidTr="004300C5">
        <w:trPr>
          <w:trHeight w:val="1723"/>
        </w:trPr>
        <w:tc>
          <w:tcPr>
            <w:tcW w:w="10490" w:type="dxa"/>
            <w:shd w:val="clear" w:color="auto" w:fill="1F409B"/>
            <w:tcMar>
              <w:top w:w="100" w:type="dxa"/>
              <w:left w:w="100" w:type="dxa"/>
              <w:bottom w:w="100" w:type="dxa"/>
              <w:right w:w="100" w:type="dxa"/>
            </w:tcMar>
          </w:tcPr>
          <w:p w14:paraId="002D2A14" w14:textId="19A6EF0E" w:rsidR="004300C5" w:rsidRPr="004300C5" w:rsidRDefault="004300C5" w:rsidP="004300C5">
            <w:pPr>
              <w:pStyle w:val="Paragraphedeliste"/>
              <w:numPr>
                <w:ilvl w:val="0"/>
                <w:numId w:val="25"/>
              </w:numPr>
              <w:spacing w:after="240"/>
              <w:ind w:left="714" w:hanging="357"/>
              <w:jc w:val="center"/>
              <w:rPr>
                <w:rFonts w:ascii="Calibri" w:hAnsi="Calibri"/>
                <w:b/>
                <w:color w:val="FFFFFF" w:themeColor="background1"/>
                <w:sz w:val="36"/>
                <w:szCs w:val="36"/>
              </w:rPr>
            </w:pPr>
            <w:r w:rsidRPr="004300C5">
              <w:rPr>
                <w:rFonts w:ascii="Calibri" w:hAnsi="Calibri"/>
                <w:b/>
                <w:color w:val="FFFFFF" w:themeColor="background1"/>
                <w:sz w:val="36"/>
                <w:szCs w:val="36"/>
              </w:rPr>
              <w:lastRenderedPageBreak/>
              <w:t>DEFINITION DES CAS D’USAGES</w:t>
            </w:r>
          </w:p>
          <w:p w14:paraId="5FB3EDD9" w14:textId="139FC992" w:rsidR="004300C5" w:rsidRPr="004300C5" w:rsidRDefault="00F23A33" w:rsidP="004300C5">
            <w:pPr>
              <w:rPr>
                <w:b/>
                <w:i/>
                <w:color w:val="FFFFFF" w:themeColor="background1"/>
                <w:lang w:val="fr-FR"/>
              </w:rPr>
            </w:pPr>
            <w:r>
              <w:rPr>
                <w:b/>
                <w:i/>
                <w:color w:val="FFFFFF" w:themeColor="background1"/>
                <w:lang w:val="fr-FR"/>
              </w:rPr>
              <w:t>1000 mots</w:t>
            </w:r>
            <w:r w:rsidR="004300C5" w:rsidRPr="004300C5">
              <w:rPr>
                <w:b/>
                <w:i/>
                <w:color w:val="FFFFFF" w:themeColor="background1"/>
                <w:lang w:val="fr-FR"/>
              </w:rPr>
              <w:t xml:space="preserve"> maximum.</w:t>
            </w:r>
          </w:p>
          <w:p w14:paraId="57E38DA8" w14:textId="535D9185" w:rsidR="004300C5" w:rsidRPr="004300C5" w:rsidRDefault="004300C5" w:rsidP="004300C5">
            <w:pPr>
              <w:rPr>
                <w:i/>
                <w:color w:val="FFFFFF" w:themeColor="background1"/>
                <w:lang w:val="fr-FR"/>
              </w:rPr>
            </w:pPr>
            <w:r w:rsidRPr="004300C5">
              <w:rPr>
                <w:i/>
                <w:color w:val="FFFFFF" w:themeColor="background1"/>
                <w:lang w:val="fr-FR"/>
              </w:rPr>
              <w:t xml:space="preserve">Un cas d’usage se définit comme la </w:t>
            </w:r>
            <w:r w:rsidRPr="004300C5">
              <w:rPr>
                <w:b/>
                <w:i/>
                <w:color w:val="FFFFFF" w:themeColor="background1"/>
                <w:u w:val="single"/>
                <w:lang w:val="fr-FR"/>
              </w:rPr>
              <w:t>description de la situation actuelle</w:t>
            </w:r>
            <w:r w:rsidRPr="004300C5">
              <w:rPr>
                <w:i/>
                <w:color w:val="FFFFFF" w:themeColor="background1"/>
                <w:lang w:val="fr-FR"/>
              </w:rPr>
              <w:t xml:space="preserve"> au sein de votre établissement, d’un point de vue particulier (patient ou professionnel de santé).</w:t>
            </w:r>
          </w:p>
          <w:p w14:paraId="0DA1AD07" w14:textId="5B191944" w:rsidR="004300C5" w:rsidRPr="004300C5" w:rsidRDefault="004300C5" w:rsidP="004300C5">
            <w:pPr>
              <w:rPr>
                <w:i/>
                <w:color w:val="FFFFFF" w:themeColor="background1"/>
                <w:lang w:val="fr-FR"/>
              </w:rPr>
            </w:pPr>
            <w:r w:rsidRPr="004300C5">
              <w:rPr>
                <w:i/>
                <w:color w:val="FFFFFF" w:themeColor="background1"/>
                <w:lang w:val="fr-FR"/>
              </w:rPr>
              <w:t xml:space="preserve">Veuillez décrire au moins un cas d’usage du point de vue patient et un cas d’usage du point de vue professionnel de santé. Si le Challenge défini n’est pas en lien avec des patients et/ou </w:t>
            </w:r>
            <w:r w:rsidR="002D4142">
              <w:rPr>
                <w:i/>
                <w:color w:val="FFFFFF" w:themeColor="background1"/>
                <w:lang w:val="fr-FR"/>
              </w:rPr>
              <w:t>des professionnels de santé</w:t>
            </w:r>
            <w:r w:rsidRPr="004300C5">
              <w:rPr>
                <w:i/>
                <w:color w:val="FFFFFF" w:themeColor="background1"/>
                <w:lang w:val="fr-FR"/>
              </w:rPr>
              <w:t>, veuillez décrire au moins un cas d’usage en indiquant de quel point de vu il est défini.</w:t>
            </w:r>
          </w:p>
          <w:p w14:paraId="63DFE830" w14:textId="2BEBCBAC" w:rsidR="004300C5" w:rsidRPr="004300C5" w:rsidRDefault="004300C5" w:rsidP="004300C5">
            <w:pPr>
              <w:rPr>
                <w:i/>
                <w:color w:val="FFFFFF" w:themeColor="background1"/>
                <w:lang w:val="fr-FR"/>
              </w:rPr>
            </w:pPr>
            <w:r w:rsidRPr="004300C5">
              <w:rPr>
                <w:i/>
                <w:color w:val="FFFFFF" w:themeColor="background1"/>
                <w:lang w:val="fr-FR"/>
              </w:rPr>
              <w:t xml:space="preserve">Afin d’avoir une compréhension parfaite de la situation actuelle, il est important que chaque cas d’usage soit défini </w:t>
            </w:r>
            <w:r w:rsidRPr="004300C5">
              <w:rPr>
                <w:b/>
                <w:bCs/>
                <w:i/>
                <w:color w:val="FFFFFF" w:themeColor="background1"/>
                <w:u w:val="single"/>
                <w:lang w:val="fr-FR"/>
              </w:rPr>
              <w:t>étape par étape</w:t>
            </w:r>
            <w:r w:rsidRPr="004300C5">
              <w:rPr>
                <w:i/>
                <w:color w:val="FFFFFF" w:themeColor="background1"/>
                <w:lang w:val="fr-FR"/>
              </w:rPr>
              <w:t xml:space="preserve"> en commençant par l’étape 1</w:t>
            </w:r>
            <w:r w:rsidR="002D4142">
              <w:rPr>
                <w:i/>
                <w:color w:val="FFFFFF" w:themeColor="background1"/>
                <w:lang w:val="fr-FR"/>
              </w:rPr>
              <w:t>,</w:t>
            </w:r>
            <w:r w:rsidRPr="004300C5">
              <w:rPr>
                <w:i/>
                <w:color w:val="FFFFFF" w:themeColor="background1"/>
                <w:lang w:val="fr-FR"/>
              </w:rPr>
              <w:t xml:space="preserve"> qui est le point de départ (</w:t>
            </w:r>
            <w:r w:rsidR="002D4142">
              <w:rPr>
                <w:i/>
                <w:color w:val="FFFFFF" w:themeColor="background1"/>
                <w:lang w:val="fr-FR"/>
              </w:rPr>
              <w:t>ex :</w:t>
            </w:r>
            <w:r w:rsidRPr="004300C5">
              <w:rPr>
                <w:i/>
                <w:color w:val="FFFFFF" w:themeColor="background1"/>
                <w:lang w:val="fr-FR"/>
              </w:rPr>
              <w:t xml:space="preserve"> la première consultation à l’hôpital pour le patient, une admission aux urgences, le retour en chambre après une intervention chirurgicale) et en finissant par l’étape X, qui est le point de fin (</w:t>
            </w:r>
            <w:r w:rsidR="002D4142">
              <w:rPr>
                <w:i/>
                <w:color w:val="FFFFFF" w:themeColor="background1"/>
                <w:lang w:val="fr-FR"/>
              </w:rPr>
              <w:t xml:space="preserve">ex : </w:t>
            </w:r>
            <w:r w:rsidRPr="004300C5">
              <w:rPr>
                <w:i/>
                <w:color w:val="FFFFFF" w:themeColor="background1"/>
                <w:lang w:val="fr-FR"/>
              </w:rPr>
              <w:t xml:space="preserve">le patient est soigné, une fin de télésurveillance…). </w:t>
            </w:r>
          </w:p>
          <w:p w14:paraId="2F012ACE" w14:textId="75B5788B" w:rsidR="004300C5" w:rsidRPr="004300C5" w:rsidRDefault="004300C5" w:rsidP="004300C5">
            <w:pPr>
              <w:rPr>
                <w:i/>
                <w:color w:val="FFFFFF" w:themeColor="background1"/>
                <w:lang w:val="fr-FR"/>
              </w:rPr>
            </w:pPr>
            <w:r w:rsidRPr="004300C5">
              <w:rPr>
                <w:b/>
                <w:bCs/>
                <w:i/>
                <w:color w:val="FFFFFF" w:themeColor="background1"/>
                <w:lang w:val="fr-FR"/>
              </w:rPr>
              <w:t>A chaque étape, il est important de mettre en avant les problématiques rencontrées</w:t>
            </w:r>
            <w:r w:rsidRPr="004300C5">
              <w:rPr>
                <w:i/>
                <w:color w:val="FFFFFF" w:themeColor="background1"/>
                <w:lang w:val="fr-FR"/>
              </w:rPr>
              <w:t xml:space="preserve"> qui doivent être résolues par </w:t>
            </w:r>
            <w:r w:rsidR="002D4142">
              <w:rPr>
                <w:i/>
                <w:color w:val="FFFFFF" w:themeColor="background1"/>
                <w:lang w:val="fr-FR"/>
              </w:rPr>
              <w:t>la</w:t>
            </w:r>
            <w:r w:rsidRPr="004300C5">
              <w:rPr>
                <w:i/>
                <w:color w:val="FFFFFF" w:themeColor="background1"/>
                <w:lang w:val="fr-FR"/>
              </w:rPr>
              <w:t xml:space="preserve"> solution innovante à </w:t>
            </w:r>
            <w:proofErr w:type="spellStart"/>
            <w:r w:rsidRPr="004300C5">
              <w:rPr>
                <w:i/>
                <w:color w:val="FFFFFF" w:themeColor="background1"/>
                <w:lang w:val="fr-FR"/>
              </w:rPr>
              <w:t>co-développer</w:t>
            </w:r>
            <w:proofErr w:type="spellEnd"/>
            <w:r w:rsidRPr="004300C5">
              <w:rPr>
                <w:i/>
                <w:color w:val="FFFFFF" w:themeColor="background1"/>
                <w:lang w:val="fr-FR"/>
              </w:rPr>
              <w:t>.</w:t>
            </w:r>
          </w:p>
        </w:tc>
      </w:tr>
      <w:tr w:rsidR="004300C5" w:rsidRPr="00DB51ED" w14:paraId="46E21764" w14:textId="77777777" w:rsidTr="00CF409F">
        <w:trPr>
          <w:trHeight w:val="7901"/>
        </w:trPr>
        <w:tc>
          <w:tcPr>
            <w:tcW w:w="10490" w:type="dxa"/>
            <w:shd w:val="clear" w:color="auto" w:fill="auto"/>
            <w:tcMar>
              <w:top w:w="100" w:type="dxa"/>
              <w:left w:w="100" w:type="dxa"/>
              <w:bottom w:w="100" w:type="dxa"/>
              <w:right w:w="100" w:type="dxa"/>
            </w:tcMar>
          </w:tcPr>
          <w:p w14:paraId="30765686" w14:textId="02DF5FB2" w:rsidR="004300C5" w:rsidRPr="004300C5" w:rsidRDefault="004300C5" w:rsidP="004300C5">
            <w:pPr>
              <w:rPr>
                <w:b/>
                <w:color w:val="1F409B"/>
                <w:sz w:val="36"/>
                <w:szCs w:val="36"/>
              </w:rPr>
            </w:pPr>
            <w:r>
              <w:rPr>
                <w:lang w:val="fr-FR"/>
              </w:rPr>
              <w:t>XXX</w:t>
            </w:r>
          </w:p>
        </w:tc>
      </w:tr>
      <w:tr w:rsidR="004300C5" w:rsidRPr="00F074D3" w14:paraId="1EA32027" w14:textId="77777777" w:rsidTr="004300C5">
        <w:trPr>
          <w:trHeight w:val="1440"/>
        </w:trPr>
        <w:tc>
          <w:tcPr>
            <w:tcW w:w="10490" w:type="dxa"/>
            <w:shd w:val="clear" w:color="auto" w:fill="1F409B"/>
            <w:tcMar>
              <w:top w:w="100" w:type="dxa"/>
              <w:left w:w="100" w:type="dxa"/>
              <w:bottom w:w="100" w:type="dxa"/>
              <w:right w:w="100" w:type="dxa"/>
            </w:tcMar>
          </w:tcPr>
          <w:p w14:paraId="261A9CC6" w14:textId="14FC21A6" w:rsidR="004300C5" w:rsidRPr="004300C5" w:rsidRDefault="004300C5" w:rsidP="004300C5">
            <w:pPr>
              <w:pStyle w:val="Paragraphedeliste"/>
              <w:numPr>
                <w:ilvl w:val="0"/>
                <w:numId w:val="25"/>
              </w:numPr>
              <w:spacing w:after="240"/>
              <w:ind w:left="714" w:hanging="357"/>
              <w:jc w:val="center"/>
              <w:rPr>
                <w:rFonts w:ascii="Calibri" w:hAnsi="Calibri"/>
                <w:b/>
                <w:color w:val="FFFFFF" w:themeColor="background1"/>
                <w:sz w:val="36"/>
                <w:szCs w:val="36"/>
              </w:rPr>
            </w:pPr>
            <w:r w:rsidRPr="004300C5">
              <w:rPr>
                <w:rFonts w:ascii="Calibri" w:hAnsi="Calibri"/>
                <w:b/>
                <w:color w:val="FFFFFF" w:themeColor="background1"/>
                <w:sz w:val="36"/>
                <w:szCs w:val="36"/>
              </w:rPr>
              <w:lastRenderedPageBreak/>
              <w:t xml:space="preserve">EXIGENCES TECHNIQUES ET FONCTIONNELLES </w:t>
            </w:r>
          </w:p>
          <w:p w14:paraId="65FD1525" w14:textId="241EF4EF" w:rsidR="004300C5" w:rsidRPr="004300C5" w:rsidRDefault="00F23A33" w:rsidP="004300C5">
            <w:pPr>
              <w:jc w:val="left"/>
              <w:rPr>
                <w:b/>
                <w:i/>
                <w:color w:val="FFFFFF" w:themeColor="background1"/>
                <w:lang w:val="fr-FR"/>
              </w:rPr>
            </w:pPr>
            <w:r>
              <w:rPr>
                <w:b/>
                <w:i/>
                <w:color w:val="FFFFFF" w:themeColor="background1"/>
                <w:lang w:val="fr-FR"/>
              </w:rPr>
              <w:t xml:space="preserve">1000 mots </w:t>
            </w:r>
            <w:r w:rsidR="004300C5" w:rsidRPr="004300C5">
              <w:rPr>
                <w:b/>
                <w:i/>
                <w:color w:val="FFFFFF" w:themeColor="background1"/>
                <w:lang w:val="fr-FR"/>
              </w:rPr>
              <w:t>maximum.</w:t>
            </w:r>
          </w:p>
          <w:p w14:paraId="0FEF95DA" w14:textId="0E585DC4" w:rsidR="004300C5" w:rsidRPr="004300C5" w:rsidRDefault="004300C5" w:rsidP="004300C5">
            <w:pPr>
              <w:rPr>
                <w:i/>
                <w:color w:val="FFFFFF" w:themeColor="background1"/>
                <w:lang w:val="fr-FR"/>
              </w:rPr>
            </w:pPr>
            <w:r w:rsidRPr="004300C5">
              <w:rPr>
                <w:i/>
                <w:color w:val="FFFFFF" w:themeColor="background1"/>
                <w:lang w:val="fr-FR"/>
              </w:rPr>
              <w:t>Veuillez définir les exigences techniques et fonctionnelles minimales</w:t>
            </w:r>
            <w:r w:rsidR="002D4142">
              <w:rPr>
                <w:i/>
                <w:color w:val="FFFFFF" w:themeColor="background1"/>
                <w:lang w:val="fr-FR"/>
              </w:rPr>
              <w:t xml:space="preserve"> que</w:t>
            </w:r>
            <w:r w:rsidRPr="004300C5">
              <w:rPr>
                <w:i/>
                <w:color w:val="FFFFFF" w:themeColor="background1"/>
                <w:lang w:val="fr-FR"/>
              </w:rPr>
              <w:t xml:space="preserve"> la solution </w:t>
            </w:r>
            <w:proofErr w:type="spellStart"/>
            <w:r w:rsidRPr="004300C5">
              <w:rPr>
                <w:i/>
                <w:color w:val="FFFFFF" w:themeColor="background1"/>
                <w:lang w:val="fr-FR"/>
              </w:rPr>
              <w:t>co-développée</w:t>
            </w:r>
            <w:proofErr w:type="spellEnd"/>
            <w:r w:rsidRPr="004300C5">
              <w:rPr>
                <w:i/>
                <w:color w:val="FFFFFF" w:themeColor="background1"/>
                <w:lang w:val="fr-FR"/>
              </w:rPr>
              <w:t xml:space="preserve"> devra respecter afin de pouvoir être utilisée dans votre établissement.</w:t>
            </w:r>
          </w:p>
          <w:p w14:paraId="3338D6E5" w14:textId="6AB8C71A" w:rsidR="004300C5" w:rsidRPr="004300C5" w:rsidRDefault="004300C5" w:rsidP="004300C5">
            <w:pPr>
              <w:rPr>
                <w:i/>
                <w:color w:val="FFFFFF" w:themeColor="background1"/>
                <w:lang w:val="fr-FR"/>
              </w:rPr>
            </w:pPr>
            <w:r w:rsidRPr="004300C5">
              <w:rPr>
                <w:i/>
                <w:color w:val="FFFFFF" w:themeColor="background1"/>
                <w:lang w:val="fr-FR"/>
              </w:rPr>
              <w:t>(Ex. Exigences techniques : ne doit pas obligatoirement être utilisé sur tablette tactile, doit être interopérable avec telle application…).</w:t>
            </w:r>
          </w:p>
          <w:p w14:paraId="6087B890" w14:textId="77777777" w:rsidR="004300C5" w:rsidRPr="004300C5" w:rsidRDefault="004300C5" w:rsidP="004300C5">
            <w:pPr>
              <w:rPr>
                <w:i/>
                <w:color w:val="FFFFFF" w:themeColor="background1"/>
                <w:lang w:val="fr-FR"/>
              </w:rPr>
            </w:pPr>
            <w:r w:rsidRPr="004300C5">
              <w:rPr>
                <w:i/>
                <w:color w:val="FFFFFF" w:themeColor="background1"/>
                <w:lang w:val="fr-FR"/>
              </w:rPr>
              <w:t>(Ex. Exigences fonctionnelles : doit au minimum mesurer et enregistrer la constante cardiaque, doit permettre de stocker et consulter facilement des comptes rendus de consultation, doit être facile d’utilisation pour une personne âgée…).</w:t>
            </w:r>
          </w:p>
          <w:p w14:paraId="2DF8034B" w14:textId="17EB50E8" w:rsidR="004300C5" w:rsidRPr="004300C5" w:rsidRDefault="004300C5" w:rsidP="004300C5">
            <w:pPr>
              <w:rPr>
                <w:i/>
                <w:color w:val="FFFFFF" w:themeColor="background1"/>
                <w:lang w:val="fr-FR"/>
              </w:rPr>
            </w:pPr>
            <w:r w:rsidRPr="004300C5">
              <w:rPr>
                <w:i/>
                <w:color w:val="FFFFFF" w:themeColor="background1"/>
                <w:lang w:val="fr-FR"/>
              </w:rPr>
              <w:t>Veuillez uniquement fournir les informations minimales et primordiale</w:t>
            </w:r>
            <w:r w:rsidR="00501E19">
              <w:rPr>
                <w:i/>
                <w:color w:val="FFFFFF" w:themeColor="background1"/>
                <w:lang w:val="fr-FR"/>
              </w:rPr>
              <w:t>s</w:t>
            </w:r>
            <w:r w:rsidRPr="004300C5">
              <w:rPr>
                <w:i/>
                <w:color w:val="FFFFFF" w:themeColor="background1"/>
                <w:lang w:val="fr-FR"/>
              </w:rPr>
              <w:t xml:space="preserve">. Il ne s'agit pas d’un cahier des charges. Le Challenge doit rester un maximum ouvert afin de ne pas </w:t>
            </w:r>
            <w:r w:rsidR="002D4142">
              <w:rPr>
                <w:i/>
                <w:color w:val="FFFFFF" w:themeColor="background1"/>
                <w:lang w:val="fr-FR"/>
              </w:rPr>
              <w:t>limiter</w:t>
            </w:r>
            <w:r w:rsidRPr="004300C5">
              <w:rPr>
                <w:i/>
                <w:color w:val="FFFFFF" w:themeColor="background1"/>
                <w:lang w:val="fr-FR"/>
              </w:rPr>
              <w:t xml:space="preserve"> l'innovation.</w:t>
            </w:r>
          </w:p>
        </w:tc>
      </w:tr>
      <w:tr w:rsidR="004300C5" w:rsidRPr="00DB51ED" w14:paraId="7E05425F" w14:textId="77777777" w:rsidTr="00CF409F">
        <w:trPr>
          <w:cantSplit/>
          <w:trHeight w:val="3201"/>
        </w:trPr>
        <w:tc>
          <w:tcPr>
            <w:tcW w:w="10490" w:type="dxa"/>
            <w:shd w:val="clear" w:color="auto" w:fill="auto"/>
            <w:tcMar>
              <w:top w:w="100" w:type="dxa"/>
              <w:left w:w="100" w:type="dxa"/>
              <w:bottom w:w="100" w:type="dxa"/>
              <w:right w:w="100" w:type="dxa"/>
            </w:tcMar>
          </w:tcPr>
          <w:p w14:paraId="77EA993A" w14:textId="5C9DD753" w:rsidR="004300C5" w:rsidRPr="004300C5" w:rsidRDefault="004300C5" w:rsidP="004300C5">
            <w:pPr>
              <w:rPr>
                <w:b/>
                <w:color w:val="1F409B"/>
                <w:sz w:val="36"/>
                <w:szCs w:val="36"/>
              </w:rPr>
            </w:pPr>
            <w:r>
              <w:rPr>
                <w:lang w:val="fr-FR"/>
              </w:rPr>
              <w:t>XXX</w:t>
            </w:r>
          </w:p>
        </w:tc>
      </w:tr>
      <w:tr w:rsidR="004300C5" w:rsidRPr="00F074D3" w14:paraId="65FEAF22" w14:textId="77777777" w:rsidTr="00CF409F">
        <w:trPr>
          <w:trHeight w:val="2187"/>
        </w:trPr>
        <w:tc>
          <w:tcPr>
            <w:tcW w:w="10490" w:type="dxa"/>
            <w:shd w:val="clear" w:color="auto" w:fill="1F409B"/>
            <w:tcMar>
              <w:top w:w="100" w:type="dxa"/>
              <w:left w:w="100" w:type="dxa"/>
              <w:bottom w:w="100" w:type="dxa"/>
              <w:right w:w="100" w:type="dxa"/>
            </w:tcMar>
          </w:tcPr>
          <w:p w14:paraId="44B80F78" w14:textId="2E9815D4" w:rsidR="004300C5" w:rsidRPr="004300C5" w:rsidRDefault="004300C5" w:rsidP="004300C5">
            <w:pPr>
              <w:pStyle w:val="Paragraphedeliste"/>
              <w:numPr>
                <w:ilvl w:val="0"/>
                <w:numId w:val="25"/>
              </w:numPr>
              <w:spacing w:after="240"/>
              <w:ind w:left="714" w:hanging="357"/>
              <w:jc w:val="center"/>
              <w:rPr>
                <w:rFonts w:ascii="Calibri" w:hAnsi="Calibri"/>
                <w:b/>
                <w:color w:val="FFFFFF" w:themeColor="background1"/>
                <w:sz w:val="36"/>
                <w:szCs w:val="36"/>
              </w:rPr>
            </w:pPr>
            <w:r w:rsidRPr="004300C5">
              <w:rPr>
                <w:rFonts w:ascii="Calibri" w:hAnsi="Calibri"/>
                <w:b/>
                <w:color w:val="FFFFFF" w:themeColor="background1"/>
                <w:sz w:val="36"/>
                <w:szCs w:val="36"/>
              </w:rPr>
              <w:t>BARRIERES</w:t>
            </w:r>
          </w:p>
          <w:p w14:paraId="10468A5B" w14:textId="6F38DD32" w:rsidR="004300C5" w:rsidRPr="004300C5" w:rsidRDefault="00F23A33" w:rsidP="004300C5">
            <w:pPr>
              <w:rPr>
                <w:b/>
                <w:i/>
                <w:color w:val="FFFFFF" w:themeColor="background1"/>
                <w:lang w:val="fr-FR"/>
              </w:rPr>
            </w:pPr>
            <w:r>
              <w:rPr>
                <w:b/>
                <w:i/>
                <w:color w:val="FFFFFF" w:themeColor="background1"/>
                <w:lang w:val="fr-FR"/>
              </w:rPr>
              <w:t>1000 mots</w:t>
            </w:r>
            <w:r w:rsidR="004300C5" w:rsidRPr="004300C5">
              <w:rPr>
                <w:b/>
                <w:i/>
                <w:color w:val="FFFFFF" w:themeColor="background1"/>
                <w:lang w:val="fr-FR"/>
              </w:rPr>
              <w:t xml:space="preserve"> maximum</w:t>
            </w:r>
          </w:p>
          <w:p w14:paraId="1F36E376" w14:textId="2BC7A21A" w:rsidR="004300C5" w:rsidRPr="004300C5" w:rsidRDefault="004300C5" w:rsidP="004300C5">
            <w:pPr>
              <w:rPr>
                <w:i/>
                <w:color w:val="FFFFFF" w:themeColor="background1"/>
                <w:lang w:val="fr-FR"/>
              </w:rPr>
            </w:pPr>
            <w:r w:rsidRPr="004300C5">
              <w:rPr>
                <w:i/>
                <w:color w:val="FFFFFF" w:themeColor="background1"/>
                <w:lang w:val="fr-FR"/>
              </w:rPr>
              <w:t>Listez les obstacles éventuels (installation nécessaire, modification des pratiques habituelles, aspects financiers…) à la mise en place d’une solution permettant de répondre au Challenge défini.</w:t>
            </w:r>
          </w:p>
          <w:p w14:paraId="7011628D" w14:textId="6AE51456" w:rsidR="004300C5" w:rsidRPr="004300C5" w:rsidRDefault="004300C5" w:rsidP="004300C5">
            <w:pPr>
              <w:rPr>
                <w:i/>
                <w:color w:val="FFFFFF" w:themeColor="background1"/>
                <w:lang w:val="fr-FR"/>
              </w:rPr>
            </w:pPr>
            <w:r w:rsidRPr="004300C5">
              <w:rPr>
                <w:i/>
                <w:color w:val="FFFFFF" w:themeColor="background1"/>
                <w:lang w:val="fr-FR"/>
              </w:rPr>
              <w:t>Ex : ne doit pas fonctionner avec internet car pas de connexion wifi dans l’établissement.</w:t>
            </w:r>
          </w:p>
        </w:tc>
      </w:tr>
      <w:tr w:rsidR="004300C5" w:rsidRPr="00DB51ED" w14:paraId="32FA97DD" w14:textId="77777777" w:rsidTr="00CF409F">
        <w:trPr>
          <w:trHeight w:val="3402"/>
        </w:trPr>
        <w:tc>
          <w:tcPr>
            <w:tcW w:w="10490" w:type="dxa"/>
            <w:shd w:val="clear" w:color="auto" w:fill="auto"/>
            <w:tcMar>
              <w:top w:w="100" w:type="dxa"/>
              <w:left w:w="100" w:type="dxa"/>
              <w:bottom w:w="100" w:type="dxa"/>
              <w:right w:w="100" w:type="dxa"/>
            </w:tcMar>
          </w:tcPr>
          <w:p w14:paraId="52CA3907" w14:textId="6BECF772" w:rsidR="004300C5" w:rsidRPr="004300C5" w:rsidRDefault="004300C5" w:rsidP="004300C5">
            <w:pPr>
              <w:rPr>
                <w:b/>
                <w:color w:val="1F409B"/>
                <w:sz w:val="36"/>
                <w:szCs w:val="36"/>
              </w:rPr>
            </w:pPr>
            <w:r>
              <w:rPr>
                <w:lang w:val="fr-FR"/>
              </w:rPr>
              <w:t>XXX</w:t>
            </w:r>
          </w:p>
        </w:tc>
      </w:tr>
      <w:tr w:rsidR="004300C5" w:rsidRPr="00F074D3" w14:paraId="249313C1" w14:textId="77777777" w:rsidTr="004300C5">
        <w:trPr>
          <w:trHeight w:val="2508"/>
        </w:trPr>
        <w:tc>
          <w:tcPr>
            <w:tcW w:w="10490" w:type="dxa"/>
            <w:shd w:val="clear" w:color="auto" w:fill="1F409B"/>
            <w:tcMar>
              <w:top w:w="100" w:type="dxa"/>
              <w:left w:w="100" w:type="dxa"/>
              <w:bottom w:w="100" w:type="dxa"/>
              <w:right w:w="100" w:type="dxa"/>
            </w:tcMar>
          </w:tcPr>
          <w:p w14:paraId="1854A2AB" w14:textId="7279EC22" w:rsidR="004300C5" w:rsidRPr="004300C5" w:rsidRDefault="004300C5" w:rsidP="004300C5">
            <w:pPr>
              <w:pStyle w:val="Paragraphedeliste"/>
              <w:numPr>
                <w:ilvl w:val="0"/>
                <w:numId w:val="25"/>
              </w:numPr>
              <w:spacing w:after="240"/>
              <w:ind w:left="714" w:hanging="357"/>
              <w:jc w:val="center"/>
              <w:rPr>
                <w:rFonts w:ascii="Calibri" w:hAnsi="Calibri"/>
                <w:b/>
                <w:color w:val="FFFFFF" w:themeColor="background1"/>
                <w:sz w:val="36"/>
                <w:szCs w:val="36"/>
              </w:rPr>
            </w:pPr>
            <w:r w:rsidRPr="004300C5">
              <w:rPr>
                <w:rFonts w:ascii="Calibri" w:hAnsi="Calibri"/>
                <w:b/>
                <w:color w:val="FFFFFF" w:themeColor="background1"/>
                <w:sz w:val="36"/>
                <w:szCs w:val="36"/>
              </w:rPr>
              <w:lastRenderedPageBreak/>
              <w:t>ASPECTS FINANCIERS</w:t>
            </w:r>
          </w:p>
          <w:p w14:paraId="22876004" w14:textId="3C13BD41" w:rsidR="004300C5" w:rsidRPr="004300C5" w:rsidRDefault="00F23A33" w:rsidP="004300C5">
            <w:pPr>
              <w:rPr>
                <w:b/>
                <w:i/>
                <w:color w:val="FFFFFF" w:themeColor="background1"/>
                <w:lang w:val="fr-FR"/>
              </w:rPr>
            </w:pPr>
            <w:r>
              <w:rPr>
                <w:b/>
                <w:i/>
                <w:color w:val="FFFFFF" w:themeColor="background1"/>
                <w:lang w:val="fr-FR"/>
              </w:rPr>
              <w:t>1000 mots</w:t>
            </w:r>
            <w:r w:rsidR="004300C5" w:rsidRPr="004300C5">
              <w:rPr>
                <w:b/>
                <w:i/>
                <w:color w:val="FFFFFF" w:themeColor="background1"/>
                <w:lang w:val="fr-FR"/>
              </w:rPr>
              <w:t xml:space="preserve"> maximum</w:t>
            </w:r>
          </w:p>
          <w:p w14:paraId="63036642" w14:textId="165F3D63" w:rsidR="004300C5" w:rsidRPr="004300C5" w:rsidRDefault="004300C5" w:rsidP="004300C5">
            <w:pPr>
              <w:rPr>
                <w:i/>
                <w:color w:val="FFFFFF" w:themeColor="background1"/>
                <w:lang w:val="fr-FR"/>
              </w:rPr>
            </w:pPr>
            <w:r w:rsidRPr="004300C5">
              <w:rPr>
                <w:i/>
                <w:color w:val="FFFFFF" w:themeColor="background1"/>
                <w:lang w:val="fr-FR"/>
              </w:rPr>
              <w:t>Si possible, veuillez estimer le coût annuel pour votre établissement causé par les différents problèmes définis dans le Challenge.</w:t>
            </w:r>
          </w:p>
          <w:p w14:paraId="7A86E884" w14:textId="2247AE8A" w:rsidR="004300C5" w:rsidRPr="004300C5" w:rsidRDefault="004300C5" w:rsidP="004300C5">
            <w:pPr>
              <w:rPr>
                <w:i/>
                <w:color w:val="FFFFFF" w:themeColor="background1"/>
                <w:lang w:val="fr-FR"/>
              </w:rPr>
            </w:pPr>
            <w:r w:rsidRPr="004300C5">
              <w:rPr>
                <w:i/>
                <w:color w:val="FFFFFF" w:themeColor="background1"/>
                <w:lang w:val="fr-FR"/>
              </w:rPr>
              <w:t xml:space="preserve">Veuillez également estimer le prix maximum que votre établissement serait prêt à payer chaque année pour l’utilisation d’une </w:t>
            </w:r>
            <w:proofErr w:type="gramStart"/>
            <w:r w:rsidRPr="004300C5">
              <w:rPr>
                <w:i/>
                <w:color w:val="FFFFFF" w:themeColor="background1"/>
                <w:lang w:val="fr-FR"/>
              </w:rPr>
              <w:t>solution  innovante</w:t>
            </w:r>
            <w:proofErr w:type="gramEnd"/>
            <w:r w:rsidRPr="004300C5">
              <w:rPr>
                <w:i/>
                <w:color w:val="FFFFFF" w:themeColor="background1"/>
                <w:lang w:val="fr-FR"/>
              </w:rPr>
              <w:t xml:space="preserve"> permettant de résoudre les problématiques définies.</w:t>
            </w:r>
          </w:p>
        </w:tc>
      </w:tr>
      <w:tr w:rsidR="004300C5" w:rsidRPr="00DB51ED" w14:paraId="284E8A4F" w14:textId="77777777" w:rsidTr="00CF409F">
        <w:trPr>
          <w:trHeight w:val="10622"/>
        </w:trPr>
        <w:tc>
          <w:tcPr>
            <w:tcW w:w="10490" w:type="dxa"/>
            <w:shd w:val="clear" w:color="auto" w:fill="auto"/>
            <w:tcMar>
              <w:top w:w="100" w:type="dxa"/>
              <w:left w:w="100" w:type="dxa"/>
              <w:bottom w:w="100" w:type="dxa"/>
              <w:right w:w="100" w:type="dxa"/>
            </w:tcMar>
          </w:tcPr>
          <w:p w14:paraId="7087E44E" w14:textId="75A04885" w:rsidR="004300C5" w:rsidRPr="004300C5" w:rsidRDefault="004300C5" w:rsidP="004300C5">
            <w:pPr>
              <w:spacing w:after="240"/>
              <w:rPr>
                <w:b/>
                <w:color w:val="1F409B"/>
                <w:sz w:val="36"/>
                <w:szCs w:val="36"/>
              </w:rPr>
            </w:pPr>
            <w:r>
              <w:rPr>
                <w:lang w:val="fr-FR"/>
              </w:rPr>
              <w:t>XXX</w:t>
            </w:r>
          </w:p>
        </w:tc>
      </w:tr>
      <w:tr w:rsidR="004300C5" w:rsidRPr="00F074D3" w14:paraId="3EE48ECE" w14:textId="77777777" w:rsidTr="00CF409F">
        <w:trPr>
          <w:cantSplit/>
          <w:trHeight w:val="1582"/>
        </w:trPr>
        <w:tc>
          <w:tcPr>
            <w:tcW w:w="10490" w:type="dxa"/>
            <w:shd w:val="clear" w:color="auto" w:fill="1F409B"/>
            <w:tcMar>
              <w:top w:w="100" w:type="dxa"/>
              <w:left w:w="100" w:type="dxa"/>
              <w:bottom w:w="100" w:type="dxa"/>
              <w:right w:w="100" w:type="dxa"/>
            </w:tcMar>
          </w:tcPr>
          <w:p w14:paraId="4D5CB7CC" w14:textId="5FA96A04" w:rsidR="004300C5" w:rsidRPr="004300C5" w:rsidRDefault="004300C5" w:rsidP="004300C5">
            <w:pPr>
              <w:pStyle w:val="Paragraphedeliste"/>
              <w:numPr>
                <w:ilvl w:val="0"/>
                <w:numId w:val="25"/>
              </w:numPr>
              <w:spacing w:after="240"/>
              <w:ind w:left="714" w:hanging="357"/>
              <w:jc w:val="center"/>
              <w:rPr>
                <w:rFonts w:ascii="Calibri" w:hAnsi="Calibri"/>
                <w:b/>
                <w:color w:val="FFFFFF" w:themeColor="background1"/>
                <w:sz w:val="36"/>
                <w:szCs w:val="36"/>
              </w:rPr>
            </w:pPr>
            <w:r w:rsidRPr="004300C5">
              <w:rPr>
                <w:rFonts w:ascii="Calibri" w:hAnsi="Calibri"/>
                <w:b/>
                <w:color w:val="FFFFFF" w:themeColor="background1"/>
                <w:sz w:val="36"/>
                <w:szCs w:val="36"/>
              </w:rPr>
              <w:lastRenderedPageBreak/>
              <w:t>IMPACTS ATTENDUS</w:t>
            </w:r>
          </w:p>
          <w:p w14:paraId="7903E1DA" w14:textId="3A006460" w:rsidR="004300C5" w:rsidRPr="004300C5" w:rsidRDefault="00F23A33" w:rsidP="004300C5">
            <w:pPr>
              <w:rPr>
                <w:b/>
                <w:i/>
                <w:color w:val="FFFFFF" w:themeColor="background1"/>
                <w:lang w:val="fr-FR"/>
              </w:rPr>
            </w:pPr>
            <w:r>
              <w:rPr>
                <w:b/>
                <w:i/>
                <w:color w:val="FFFFFF" w:themeColor="background1"/>
                <w:lang w:val="fr-FR"/>
              </w:rPr>
              <w:t>1000 mots maximum</w:t>
            </w:r>
            <w:r w:rsidR="004300C5" w:rsidRPr="004300C5">
              <w:rPr>
                <w:b/>
                <w:i/>
                <w:color w:val="FFFFFF" w:themeColor="background1"/>
                <w:lang w:val="fr-FR"/>
              </w:rPr>
              <w:t>.</w:t>
            </w:r>
          </w:p>
          <w:p w14:paraId="24FC52BF" w14:textId="4FD0AF83" w:rsidR="004300C5" w:rsidRPr="004300C5" w:rsidRDefault="004300C5" w:rsidP="004300C5">
            <w:pPr>
              <w:rPr>
                <w:i/>
                <w:color w:val="FFFFFF" w:themeColor="background1"/>
                <w:lang w:val="fr-FR"/>
              </w:rPr>
            </w:pPr>
            <w:r w:rsidRPr="004300C5">
              <w:rPr>
                <w:i/>
                <w:color w:val="FFFFFF" w:themeColor="background1"/>
                <w:lang w:val="fr-FR"/>
              </w:rPr>
              <w:t>Décrivez la situation attendue si une solution innovante répondant au besoin défini est mise en place dans votre l’établissement.</w:t>
            </w:r>
          </w:p>
          <w:p w14:paraId="7EFF2819" w14:textId="5501A69E" w:rsidR="004300C5" w:rsidRPr="004300C5" w:rsidRDefault="004300C5" w:rsidP="004300C5">
            <w:pPr>
              <w:rPr>
                <w:i/>
                <w:color w:val="FFFFFF" w:themeColor="background1"/>
                <w:lang w:val="fr-FR"/>
              </w:rPr>
            </w:pPr>
            <w:r w:rsidRPr="004300C5">
              <w:rPr>
                <w:i/>
                <w:color w:val="FFFFFF" w:themeColor="background1"/>
                <w:lang w:val="fr-FR"/>
              </w:rPr>
              <w:t>Définissez au moins un objectif principal et au plus cinq objectifs secondaires. Tous ces objectifs doivent idéalement comporter un indicateur mesurable permettant de mesurer les progrès attendus. Ces indicateurs permettront de mesurer l’impact des progrès lors de la phase d’évaluation après la mise en place de la nouvelle solution. </w:t>
            </w:r>
          </w:p>
          <w:p w14:paraId="22981183" w14:textId="1E703F92" w:rsidR="004300C5" w:rsidRPr="004300C5" w:rsidRDefault="004300C5" w:rsidP="004300C5">
            <w:pPr>
              <w:rPr>
                <w:i/>
                <w:color w:val="FFFFFF" w:themeColor="background1"/>
                <w:lang w:val="fr-FR"/>
              </w:rPr>
            </w:pPr>
            <w:r w:rsidRPr="004300C5">
              <w:rPr>
                <w:i/>
                <w:color w:val="FFFFFF" w:themeColor="background1"/>
                <w:lang w:val="fr-FR"/>
              </w:rPr>
              <w:t>La capacité d’évaluer le niveau d’amélioration de la situation actuelle est indispensable pour définir l’apport d’une solution innovante. Il est important de présenter une estimation du coût total de la situation actuelle et une estimation de la situation souhaitée si une solution répondant au besoin est mise en place (Ex : l’objectif est de réduire le nombre d’incident patient de 20% par rapport à la situation actuelle ; ou encore réduire le temps dédié à la rédaction de compte-rendu de moitié par rapport à la situation actuelle qui est estimé en moyenne à 10 minutes).</w:t>
            </w:r>
          </w:p>
        </w:tc>
      </w:tr>
      <w:tr w:rsidR="004300C5" w:rsidRPr="00DB51ED" w14:paraId="252BADA6" w14:textId="77777777" w:rsidTr="00772ACD">
        <w:trPr>
          <w:trHeight w:val="4479"/>
        </w:trPr>
        <w:tc>
          <w:tcPr>
            <w:tcW w:w="10490" w:type="dxa"/>
            <w:shd w:val="clear" w:color="auto" w:fill="auto"/>
            <w:tcMar>
              <w:top w:w="100" w:type="dxa"/>
              <w:left w:w="100" w:type="dxa"/>
              <w:bottom w:w="100" w:type="dxa"/>
              <w:right w:w="100" w:type="dxa"/>
            </w:tcMar>
          </w:tcPr>
          <w:p w14:paraId="55FEA5CE" w14:textId="451FF254" w:rsidR="004300C5" w:rsidRPr="004300C5" w:rsidRDefault="004300C5" w:rsidP="004300C5">
            <w:pPr>
              <w:spacing w:after="240"/>
              <w:rPr>
                <w:b/>
                <w:color w:val="1F409B"/>
                <w:sz w:val="36"/>
                <w:szCs w:val="36"/>
              </w:rPr>
            </w:pPr>
            <w:r>
              <w:rPr>
                <w:lang w:val="fr-FR"/>
              </w:rPr>
              <w:t>XXX</w:t>
            </w:r>
          </w:p>
        </w:tc>
      </w:tr>
      <w:tr w:rsidR="004300C5" w:rsidRPr="00F074D3" w14:paraId="28B93857" w14:textId="77777777" w:rsidTr="004300C5">
        <w:trPr>
          <w:trHeight w:val="1946"/>
        </w:trPr>
        <w:tc>
          <w:tcPr>
            <w:tcW w:w="10490" w:type="dxa"/>
            <w:shd w:val="clear" w:color="auto" w:fill="1F409B"/>
            <w:tcMar>
              <w:top w:w="100" w:type="dxa"/>
              <w:left w:w="100" w:type="dxa"/>
              <w:bottom w:w="100" w:type="dxa"/>
              <w:right w:w="100" w:type="dxa"/>
            </w:tcMar>
          </w:tcPr>
          <w:p w14:paraId="46467C2F" w14:textId="1807BA23" w:rsidR="004300C5" w:rsidRPr="004300C5" w:rsidRDefault="004300C5" w:rsidP="004300C5">
            <w:pPr>
              <w:pStyle w:val="Paragraphedeliste"/>
              <w:numPr>
                <w:ilvl w:val="0"/>
                <w:numId w:val="25"/>
              </w:numPr>
              <w:spacing w:after="240"/>
              <w:ind w:left="714" w:hanging="357"/>
              <w:jc w:val="center"/>
              <w:rPr>
                <w:rFonts w:ascii="Calibri" w:hAnsi="Calibri"/>
                <w:b/>
                <w:color w:val="FFFFFF" w:themeColor="background1"/>
                <w:sz w:val="36"/>
                <w:szCs w:val="36"/>
              </w:rPr>
            </w:pPr>
            <w:r w:rsidRPr="004300C5">
              <w:rPr>
                <w:rFonts w:ascii="Calibri" w:hAnsi="Calibri"/>
                <w:b/>
                <w:color w:val="FFFFFF" w:themeColor="background1"/>
                <w:sz w:val="36"/>
                <w:szCs w:val="36"/>
              </w:rPr>
              <w:t>PERIMETRE DU CHALLENGE ET DUPLICABILITE</w:t>
            </w:r>
          </w:p>
          <w:p w14:paraId="1916F6C3" w14:textId="5BE927BA" w:rsidR="004300C5" w:rsidRPr="004300C5" w:rsidRDefault="00F23A33" w:rsidP="004300C5">
            <w:pPr>
              <w:jc w:val="left"/>
              <w:rPr>
                <w:b/>
                <w:i/>
                <w:color w:val="FFFFFF" w:themeColor="background1"/>
                <w:lang w:val="fr-FR"/>
              </w:rPr>
            </w:pPr>
            <w:r>
              <w:rPr>
                <w:b/>
                <w:i/>
                <w:color w:val="FFFFFF" w:themeColor="background1"/>
                <w:lang w:val="fr-FR"/>
              </w:rPr>
              <w:t>1000 mots</w:t>
            </w:r>
            <w:r w:rsidR="004300C5" w:rsidRPr="004300C5">
              <w:rPr>
                <w:b/>
                <w:i/>
                <w:color w:val="FFFFFF" w:themeColor="background1"/>
                <w:lang w:val="fr-FR"/>
              </w:rPr>
              <w:t xml:space="preserve"> maximum.</w:t>
            </w:r>
          </w:p>
          <w:p w14:paraId="21054898" w14:textId="77777777" w:rsidR="004300C5" w:rsidRPr="004300C5" w:rsidRDefault="004300C5" w:rsidP="004300C5">
            <w:pPr>
              <w:rPr>
                <w:i/>
                <w:color w:val="FFFFFF" w:themeColor="background1"/>
                <w:lang w:val="fr-FR"/>
              </w:rPr>
            </w:pPr>
            <w:r w:rsidRPr="004300C5">
              <w:rPr>
                <w:i/>
                <w:color w:val="FFFFFF" w:themeColor="background1"/>
                <w:lang w:val="fr-FR"/>
              </w:rPr>
              <w:t>Le Challenge défini est-il spécifique à votre hôpital ? OUI ou NON</w:t>
            </w:r>
          </w:p>
          <w:p w14:paraId="5E3EC284" w14:textId="23BBB9A3" w:rsidR="004300C5" w:rsidRPr="004300C5" w:rsidRDefault="004300C5" w:rsidP="004300C5">
            <w:pPr>
              <w:rPr>
                <w:i/>
                <w:color w:val="FFFFFF" w:themeColor="background1"/>
                <w:lang w:val="fr-FR"/>
              </w:rPr>
            </w:pPr>
            <w:r w:rsidRPr="004300C5">
              <w:rPr>
                <w:i/>
                <w:color w:val="FFFFFF" w:themeColor="background1"/>
                <w:lang w:val="fr-FR"/>
              </w:rPr>
              <w:t>Expliquez pourquoi.</w:t>
            </w:r>
          </w:p>
        </w:tc>
      </w:tr>
      <w:tr w:rsidR="004300C5" w:rsidRPr="00DB51ED" w14:paraId="3E621C8B" w14:textId="77777777" w:rsidTr="00CF409F">
        <w:trPr>
          <w:cantSplit/>
          <w:trHeight w:val="1946"/>
        </w:trPr>
        <w:tc>
          <w:tcPr>
            <w:tcW w:w="10490" w:type="dxa"/>
            <w:shd w:val="clear" w:color="auto" w:fill="auto"/>
            <w:tcMar>
              <w:top w:w="100" w:type="dxa"/>
              <w:left w:w="100" w:type="dxa"/>
              <w:bottom w:w="100" w:type="dxa"/>
              <w:right w:w="100" w:type="dxa"/>
            </w:tcMar>
          </w:tcPr>
          <w:p w14:paraId="6E6F4976" w14:textId="5BDF4D93" w:rsidR="004300C5" w:rsidRPr="004300C5" w:rsidRDefault="004300C5" w:rsidP="004300C5">
            <w:pPr>
              <w:spacing w:after="240"/>
              <w:rPr>
                <w:b/>
                <w:color w:val="1F409B"/>
                <w:sz w:val="36"/>
                <w:szCs w:val="36"/>
              </w:rPr>
            </w:pPr>
            <w:r>
              <w:rPr>
                <w:lang w:val="fr-FR"/>
              </w:rPr>
              <w:t>XXX</w:t>
            </w:r>
          </w:p>
        </w:tc>
      </w:tr>
      <w:tr w:rsidR="004300C5" w:rsidRPr="00F074D3" w14:paraId="1C479D5F" w14:textId="77777777" w:rsidTr="00CF409F">
        <w:trPr>
          <w:trHeight w:val="20"/>
        </w:trPr>
        <w:tc>
          <w:tcPr>
            <w:tcW w:w="10490" w:type="dxa"/>
            <w:shd w:val="clear" w:color="auto" w:fill="1F409B"/>
            <w:tcMar>
              <w:top w:w="100" w:type="dxa"/>
              <w:left w:w="100" w:type="dxa"/>
              <w:bottom w:w="100" w:type="dxa"/>
              <w:right w:w="100" w:type="dxa"/>
            </w:tcMar>
          </w:tcPr>
          <w:p w14:paraId="5E4E3CA8" w14:textId="0E887DA4" w:rsidR="004300C5" w:rsidRPr="004300C5" w:rsidRDefault="004300C5" w:rsidP="004300C5">
            <w:pPr>
              <w:pStyle w:val="Paragraphedeliste"/>
              <w:numPr>
                <w:ilvl w:val="0"/>
                <w:numId w:val="25"/>
              </w:numPr>
              <w:spacing w:after="240"/>
              <w:ind w:left="714" w:hanging="357"/>
              <w:jc w:val="center"/>
              <w:rPr>
                <w:rFonts w:ascii="Calibri" w:hAnsi="Calibri"/>
                <w:b/>
                <w:color w:val="FFFFFF" w:themeColor="background1"/>
                <w:sz w:val="36"/>
                <w:szCs w:val="36"/>
              </w:rPr>
            </w:pPr>
            <w:r w:rsidRPr="004300C5">
              <w:rPr>
                <w:rFonts w:ascii="Calibri" w:hAnsi="Calibri"/>
                <w:b/>
                <w:color w:val="FFFFFF" w:themeColor="background1"/>
                <w:sz w:val="36"/>
                <w:szCs w:val="36"/>
              </w:rPr>
              <w:lastRenderedPageBreak/>
              <w:t>ENGAGEMENT</w:t>
            </w:r>
          </w:p>
          <w:p w14:paraId="7A79E35A" w14:textId="374BA1F7" w:rsidR="004300C5" w:rsidRPr="004300C5" w:rsidRDefault="00F23A33" w:rsidP="004300C5">
            <w:pPr>
              <w:jc w:val="left"/>
              <w:rPr>
                <w:b/>
                <w:i/>
                <w:color w:val="FFFFFF" w:themeColor="background1"/>
                <w:lang w:val="fr-FR"/>
              </w:rPr>
            </w:pPr>
            <w:r>
              <w:rPr>
                <w:b/>
                <w:i/>
                <w:color w:val="FFFFFF" w:themeColor="background1"/>
                <w:lang w:val="fr-FR"/>
              </w:rPr>
              <w:t>1000 mots</w:t>
            </w:r>
            <w:r w:rsidR="004300C5" w:rsidRPr="004300C5">
              <w:rPr>
                <w:b/>
                <w:i/>
                <w:color w:val="FFFFFF" w:themeColor="background1"/>
                <w:lang w:val="fr-FR"/>
              </w:rPr>
              <w:t xml:space="preserve"> maximum.</w:t>
            </w:r>
          </w:p>
          <w:p w14:paraId="5B45D24D" w14:textId="5DF13A56" w:rsidR="004300C5" w:rsidRPr="004300C5" w:rsidRDefault="004300C5" w:rsidP="004300C5">
            <w:pPr>
              <w:rPr>
                <w:i/>
                <w:color w:val="FFFFFF" w:themeColor="background1"/>
                <w:lang w:val="fr-FR"/>
              </w:rPr>
            </w:pPr>
            <w:r w:rsidRPr="004300C5">
              <w:rPr>
                <w:b/>
                <w:bCs/>
                <w:i/>
                <w:color w:val="FFFFFF" w:themeColor="background1"/>
                <w:u w:val="single"/>
                <w:lang w:val="fr-FR"/>
              </w:rPr>
              <w:t>NB :</w:t>
            </w:r>
            <w:r w:rsidRPr="004300C5">
              <w:rPr>
                <w:i/>
                <w:color w:val="FFFFFF" w:themeColor="background1"/>
                <w:lang w:val="fr-FR"/>
              </w:rPr>
              <w:t xml:space="preserve"> Pour rappel, si votre Challenge est sélectionné, un appel à candidature à destination des entreprises va être publié. Après une phase d’évaluation, une entreprise sera sélectionnée et le projet de </w:t>
            </w:r>
            <w:proofErr w:type="spellStart"/>
            <w:r w:rsidRPr="004300C5">
              <w:rPr>
                <w:i/>
                <w:color w:val="FFFFFF" w:themeColor="background1"/>
                <w:lang w:val="fr-FR"/>
              </w:rPr>
              <w:t>co-création</w:t>
            </w:r>
            <w:proofErr w:type="spellEnd"/>
            <w:r w:rsidRPr="004300C5">
              <w:rPr>
                <w:i/>
                <w:color w:val="FFFFFF" w:themeColor="background1"/>
                <w:lang w:val="fr-FR"/>
              </w:rPr>
              <w:t xml:space="preserve"> pourra débuter (durée 18 mois maximum). Il est donc nécessaire que vous vous engagiez à collaborer avec l’entreprise qui sera éventuellement sélectionnée, et donc à dédier une partie de votre temps pour ce travail.</w:t>
            </w:r>
          </w:p>
          <w:p w14:paraId="423E635F" w14:textId="77777777" w:rsidR="004300C5" w:rsidRPr="004300C5" w:rsidRDefault="004300C5" w:rsidP="004300C5">
            <w:pPr>
              <w:rPr>
                <w:i/>
                <w:color w:val="FFFFFF" w:themeColor="background1"/>
                <w:lang w:val="fr-FR"/>
              </w:rPr>
            </w:pPr>
          </w:p>
          <w:p w14:paraId="0DAE1FA1" w14:textId="2513136F" w:rsidR="004300C5" w:rsidRPr="004300C5" w:rsidRDefault="004300C5" w:rsidP="004300C5">
            <w:pPr>
              <w:rPr>
                <w:i/>
                <w:color w:val="FFFFFF" w:themeColor="background1"/>
                <w:lang w:val="fr-FR"/>
              </w:rPr>
            </w:pPr>
            <w:r w:rsidRPr="004300C5">
              <w:rPr>
                <w:i/>
                <w:color w:val="FFFFFF" w:themeColor="background1"/>
                <w:lang w:val="fr-FR"/>
              </w:rPr>
              <w:t xml:space="preserve">Veuillez indiquer l’expérience du responsable du Challenge dans ce type de projet de </w:t>
            </w:r>
            <w:proofErr w:type="spellStart"/>
            <w:r w:rsidRPr="004300C5">
              <w:rPr>
                <w:i/>
                <w:color w:val="FFFFFF" w:themeColor="background1"/>
                <w:lang w:val="fr-FR"/>
              </w:rPr>
              <w:t>co-création</w:t>
            </w:r>
            <w:proofErr w:type="spellEnd"/>
            <w:r w:rsidRPr="004300C5">
              <w:rPr>
                <w:i/>
                <w:color w:val="FFFFFF" w:themeColor="background1"/>
                <w:lang w:val="fr-FR"/>
              </w:rPr>
              <w:t>.</w:t>
            </w:r>
          </w:p>
          <w:p w14:paraId="1B8E0855" w14:textId="2F7EF428" w:rsidR="004300C5" w:rsidRPr="004300C5" w:rsidRDefault="004300C5" w:rsidP="004300C5">
            <w:pPr>
              <w:rPr>
                <w:i/>
                <w:color w:val="FFFFFF" w:themeColor="background1"/>
                <w:lang w:val="fr-FR"/>
              </w:rPr>
            </w:pPr>
            <w:r w:rsidRPr="004300C5">
              <w:rPr>
                <w:i/>
                <w:color w:val="FFFFFF" w:themeColor="background1"/>
                <w:lang w:val="fr-FR"/>
              </w:rPr>
              <w:t xml:space="preserve">Veuillez faire une première estimation des collaborateurs et parties prenantes qui vont être impliqués dans le projet de </w:t>
            </w:r>
            <w:proofErr w:type="spellStart"/>
            <w:r w:rsidRPr="004300C5">
              <w:rPr>
                <w:i/>
                <w:color w:val="FFFFFF" w:themeColor="background1"/>
                <w:lang w:val="fr-FR"/>
              </w:rPr>
              <w:t>co-création</w:t>
            </w:r>
            <w:proofErr w:type="spellEnd"/>
            <w:r w:rsidRPr="004300C5">
              <w:rPr>
                <w:i/>
                <w:color w:val="FFFFFF" w:themeColor="background1"/>
                <w:lang w:val="fr-FR"/>
              </w:rPr>
              <w:t xml:space="preserve"> (équipe médicale, département informatique de l’établissement, patients, représentants de patients…), en précisant les informations suivantes pour chacune des personnes :</w:t>
            </w:r>
          </w:p>
          <w:p w14:paraId="1860748E" w14:textId="0AAA81DF" w:rsidR="004300C5" w:rsidRPr="004300C5" w:rsidRDefault="004300C5" w:rsidP="004300C5">
            <w:pPr>
              <w:pStyle w:val="Paragraphedeliste"/>
              <w:numPr>
                <w:ilvl w:val="0"/>
                <w:numId w:val="29"/>
              </w:numPr>
              <w:rPr>
                <w:rFonts w:ascii="Calibri" w:hAnsi="Calibri"/>
                <w:i/>
                <w:color w:val="FFFFFF" w:themeColor="background1"/>
              </w:rPr>
            </w:pPr>
            <w:r w:rsidRPr="004300C5">
              <w:rPr>
                <w:rFonts w:ascii="Calibri" w:hAnsi="Calibri"/>
                <w:i/>
                <w:color w:val="FFFFFF" w:themeColor="background1"/>
              </w:rPr>
              <w:t>Son nom et prénom</w:t>
            </w:r>
          </w:p>
          <w:p w14:paraId="4A451051" w14:textId="0C2D9A39" w:rsidR="004300C5" w:rsidRPr="004300C5" w:rsidRDefault="004300C5" w:rsidP="004300C5">
            <w:pPr>
              <w:pStyle w:val="Paragraphedeliste"/>
              <w:numPr>
                <w:ilvl w:val="0"/>
                <w:numId w:val="29"/>
              </w:numPr>
              <w:rPr>
                <w:rFonts w:ascii="Calibri" w:hAnsi="Calibri"/>
                <w:i/>
                <w:color w:val="FFFFFF" w:themeColor="background1"/>
              </w:rPr>
            </w:pPr>
            <w:r w:rsidRPr="004300C5">
              <w:rPr>
                <w:rFonts w:ascii="Calibri" w:hAnsi="Calibri"/>
                <w:i/>
                <w:color w:val="FFFFFF" w:themeColor="background1"/>
              </w:rPr>
              <w:t>Son poste</w:t>
            </w:r>
          </w:p>
          <w:p w14:paraId="5DF4F1D5" w14:textId="77777777" w:rsidR="004300C5" w:rsidRPr="004300C5" w:rsidRDefault="004300C5" w:rsidP="004300C5">
            <w:pPr>
              <w:pStyle w:val="Paragraphedeliste"/>
              <w:numPr>
                <w:ilvl w:val="0"/>
                <w:numId w:val="29"/>
              </w:numPr>
              <w:rPr>
                <w:rFonts w:ascii="Calibri" w:hAnsi="Calibri"/>
                <w:i/>
                <w:color w:val="FFFFFF" w:themeColor="background1"/>
              </w:rPr>
            </w:pPr>
            <w:r w:rsidRPr="004300C5">
              <w:rPr>
                <w:rFonts w:ascii="Calibri" w:hAnsi="Calibri"/>
                <w:i/>
                <w:color w:val="FFFFFF" w:themeColor="background1"/>
              </w:rPr>
              <w:t>Son expertise</w:t>
            </w:r>
          </w:p>
          <w:p w14:paraId="6763489F" w14:textId="4C82447D" w:rsidR="004300C5" w:rsidRPr="004300C5" w:rsidRDefault="004300C5" w:rsidP="004300C5">
            <w:pPr>
              <w:pStyle w:val="Paragraphedeliste"/>
              <w:numPr>
                <w:ilvl w:val="0"/>
                <w:numId w:val="29"/>
              </w:numPr>
              <w:rPr>
                <w:rFonts w:ascii="Calibri" w:hAnsi="Calibri"/>
                <w:i/>
                <w:color w:val="FFFFFF" w:themeColor="background1"/>
              </w:rPr>
            </w:pPr>
            <w:r w:rsidRPr="004300C5">
              <w:rPr>
                <w:rFonts w:ascii="Calibri" w:hAnsi="Calibri"/>
                <w:i/>
                <w:color w:val="FFFFFF" w:themeColor="background1"/>
              </w:rPr>
              <w:t xml:space="preserve">Son rôle dans le projet de </w:t>
            </w:r>
            <w:proofErr w:type="spellStart"/>
            <w:r w:rsidRPr="004300C5">
              <w:rPr>
                <w:rFonts w:ascii="Calibri" w:hAnsi="Calibri"/>
                <w:i/>
                <w:color w:val="FFFFFF" w:themeColor="background1"/>
              </w:rPr>
              <w:t>co-création</w:t>
            </w:r>
            <w:proofErr w:type="spellEnd"/>
          </w:p>
          <w:p w14:paraId="7866D6B4" w14:textId="08F74780" w:rsidR="00967A15" w:rsidRPr="00CF409F" w:rsidRDefault="004300C5" w:rsidP="00967A15">
            <w:pPr>
              <w:pStyle w:val="Paragraphedeliste"/>
              <w:numPr>
                <w:ilvl w:val="0"/>
                <w:numId w:val="29"/>
              </w:numPr>
              <w:rPr>
                <w:rFonts w:ascii="Calibri" w:hAnsi="Calibri"/>
                <w:i/>
                <w:color w:val="FFFFFF" w:themeColor="background1"/>
              </w:rPr>
            </w:pPr>
            <w:r w:rsidRPr="004300C5">
              <w:rPr>
                <w:rFonts w:ascii="Calibri" w:hAnsi="Calibri"/>
                <w:i/>
                <w:color w:val="FFFFFF" w:themeColor="background1"/>
              </w:rPr>
              <w:t>Sa disponibilité potentielle pour travailler sur le projet (en nombre de jour par mois)</w:t>
            </w:r>
          </w:p>
        </w:tc>
      </w:tr>
      <w:tr w:rsidR="004300C5" w:rsidRPr="00F074D3" w14:paraId="3DBAE44C" w14:textId="77777777" w:rsidTr="00967A15">
        <w:trPr>
          <w:trHeight w:val="2574"/>
        </w:trPr>
        <w:tc>
          <w:tcPr>
            <w:tcW w:w="10490" w:type="dxa"/>
            <w:shd w:val="clear" w:color="auto" w:fill="auto"/>
            <w:tcMar>
              <w:top w:w="100" w:type="dxa"/>
              <w:left w:w="100" w:type="dxa"/>
              <w:bottom w:w="100" w:type="dxa"/>
              <w:right w:w="100" w:type="dxa"/>
            </w:tcMar>
          </w:tcPr>
          <w:p w14:paraId="5356B2C1" w14:textId="77777777" w:rsidR="004300C5" w:rsidRDefault="004300C5" w:rsidP="004300C5">
            <w:pPr>
              <w:spacing w:after="240"/>
              <w:rPr>
                <w:lang w:val="fr-FR"/>
              </w:rPr>
            </w:pPr>
            <w:r>
              <w:rPr>
                <w:lang w:val="fr-FR"/>
              </w:rPr>
              <w:t>XXX</w:t>
            </w:r>
          </w:p>
          <w:p w14:paraId="6E566FEF" w14:textId="77777777" w:rsidR="000759F1" w:rsidRDefault="000759F1" w:rsidP="004300C5">
            <w:pPr>
              <w:spacing w:after="240"/>
              <w:rPr>
                <w:lang w:val="fr-FR"/>
              </w:rPr>
            </w:pPr>
          </w:p>
          <w:p w14:paraId="7D4C961D" w14:textId="77777777" w:rsidR="000759F1" w:rsidRDefault="000759F1" w:rsidP="004300C5">
            <w:pPr>
              <w:spacing w:after="240"/>
              <w:rPr>
                <w:lang w:val="fr-FR"/>
              </w:rPr>
            </w:pPr>
          </w:p>
          <w:p w14:paraId="48F2AB0C" w14:textId="03AC5570" w:rsidR="000759F1" w:rsidRPr="00967A15" w:rsidRDefault="00F074D3" w:rsidP="00967A15">
            <w:pPr>
              <w:spacing w:after="240"/>
              <w:rPr>
                <w:i/>
                <w:iCs/>
                <w:lang w:val="fr-FR"/>
              </w:rPr>
            </w:pPr>
            <w:sdt>
              <w:sdtPr>
                <w:rPr>
                  <w:lang w:val="fr-FR"/>
                </w:rPr>
                <w:id w:val="1432930439"/>
                <w14:checkbox>
                  <w14:checked w14:val="0"/>
                  <w14:checkedState w14:val="2612" w14:font="MS Gothic"/>
                  <w14:uncheckedState w14:val="2610" w14:font="MS Gothic"/>
                </w14:checkbox>
              </w:sdtPr>
              <w:sdtEndPr/>
              <w:sdtContent>
                <w:r w:rsidR="003C4397">
                  <w:rPr>
                    <w:rFonts w:ascii="MS Gothic" w:eastAsia="MS Gothic" w:hAnsi="MS Gothic" w:hint="eastAsia"/>
                    <w:lang w:val="fr-FR"/>
                  </w:rPr>
                  <w:t>☐</w:t>
                </w:r>
              </w:sdtContent>
            </w:sdt>
            <w:r w:rsidR="00967A15">
              <w:rPr>
                <w:lang w:val="fr-FR"/>
              </w:rPr>
              <w:t xml:space="preserve"> </w:t>
            </w:r>
            <w:r w:rsidR="000759F1" w:rsidRPr="00967A15">
              <w:rPr>
                <w:b/>
                <w:bCs/>
                <w:i/>
                <w:iCs/>
                <w:lang w:val="fr-FR"/>
              </w:rPr>
              <w:t xml:space="preserve">« Je certifie que le responsable de mon </w:t>
            </w:r>
            <w:r w:rsidR="00967A15" w:rsidRPr="00967A15">
              <w:rPr>
                <w:b/>
                <w:bCs/>
                <w:i/>
                <w:iCs/>
                <w:lang w:val="fr-FR"/>
              </w:rPr>
              <w:t>service et</w:t>
            </w:r>
            <w:r w:rsidR="00967A15">
              <w:rPr>
                <w:b/>
                <w:bCs/>
                <w:i/>
                <w:iCs/>
                <w:lang w:val="fr-FR"/>
              </w:rPr>
              <w:t>/</w:t>
            </w:r>
            <w:r w:rsidR="00967A15" w:rsidRPr="00967A15">
              <w:rPr>
                <w:b/>
                <w:bCs/>
                <w:i/>
                <w:iCs/>
                <w:lang w:val="fr-FR"/>
              </w:rPr>
              <w:t>ou é</w:t>
            </w:r>
            <w:r w:rsidR="000759F1" w:rsidRPr="00967A15">
              <w:rPr>
                <w:b/>
                <w:bCs/>
                <w:i/>
                <w:iCs/>
                <w:lang w:val="fr-FR"/>
              </w:rPr>
              <w:t xml:space="preserve">tablissement m’autorise à participer au projet </w:t>
            </w:r>
            <w:proofErr w:type="spellStart"/>
            <w:r w:rsidR="000759F1" w:rsidRPr="00967A15">
              <w:rPr>
                <w:b/>
                <w:bCs/>
                <w:i/>
                <w:iCs/>
                <w:lang w:val="fr-FR"/>
              </w:rPr>
              <w:t>InnovUp</w:t>
            </w:r>
            <w:proofErr w:type="spellEnd"/>
            <w:r w:rsidR="000759F1" w:rsidRPr="00967A15">
              <w:rPr>
                <w:b/>
                <w:bCs/>
                <w:i/>
                <w:iCs/>
                <w:lang w:val="fr-FR"/>
              </w:rPr>
              <w:t xml:space="preserve"> Expérimentation</w:t>
            </w:r>
            <w:r w:rsidR="00967A15" w:rsidRPr="00967A15">
              <w:rPr>
                <w:b/>
                <w:bCs/>
                <w:i/>
                <w:iCs/>
                <w:lang w:val="fr-FR"/>
              </w:rPr>
              <w:t xml:space="preserve"> Santé</w:t>
            </w:r>
            <w:r w:rsidR="000759F1" w:rsidRPr="00967A15">
              <w:rPr>
                <w:b/>
                <w:bCs/>
                <w:i/>
                <w:iCs/>
                <w:lang w:val="fr-FR"/>
              </w:rPr>
              <w:t xml:space="preserve"> »</w:t>
            </w:r>
            <w:r w:rsidR="00967A15" w:rsidRPr="00967A15">
              <w:rPr>
                <w:b/>
                <w:bCs/>
                <w:i/>
                <w:iCs/>
                <w:lang w:val="fr-FR"/>
              </w:rPr>
              <w:t>.</w:t>
            </w:r>
          </w:p>
          <w:p w14:paraId="77777B1C" w14:textId="342B249C" w:rsidR="000759F1" w:rsidRPr="000759F1" w:rsidRDefault="00F074D3" w:rsidP="004300C5">
            <w:pPr>
              <w:spacing w:after="240"/>
              <w:rPr>
                <w:lang w:val="fr-FR"/>
              </w:rPr>
            </w:pPr>
            <w:sdt>
              <w:sdtPr>
                <w:rPr>
                  <w:lang w:val="fr-FR"/>
                </w:rPr>
                <w:id w:val="-1839762704"/>
                <w14:checkbox>
                  <w14:checked w14:val="0"/>
                  <w14:checkedState w14:val="2612" w14:font="MS Gothic"/>
                  <w14:uncheckedState w14:val="2610" w14:font="MS Gothic"/>
                </w14:checkbox>
              </w:sdtPr>
              <w:sdtEndPr/>
              <w:sdtContent>
                <w:r w:rsidR="003C4397">
                  <w:rPr>
                    <w:rFonts w:ascii="MS Gothic" w:eastAsia="MS Gothic" w:hAnsi="MS Gothic" w:hint="eastAsia"/>
                    <w:lang w:val="fr-FR"/>
                  </w:rPr>
                  <w:t>☐</w:t>
                </w:r>
              </w:sdtContent>
            </w:sdt>
            <w:r w:rsidR="00967A15" w:rsidRPr="00967A15">
              <w:rPr>
                <w:i/>
                <w:iCs/>
                <w:lang w:val="fr-FR"/>
              </w:rPr>
              <w:t xml:space="preserve"> </w:t>
            </w:r>
            <w:r w:rsidR="000759F1" w:rsidRPr="00967A15">
              <w:rPr>
                <w:b/>
                <w:bCs/>
                <w:i/>
                <w:iCs/>
                <w:lang w:val="fr-FR"/>
              </w:rPr>
              <w:t>« En soumettant ce Challenge, je confirme mon implication et ma participation active au</w:t>
            </w:r>
            <w:r w:rsidR="00967A15">
              <w:rPr>
                <w:b/>
                <w:bCs/>
                <w:i/>
                <w:iCs/>
                <w:lang w:val="fr-FR"/>
              </w:rPr>
              <w:t xml:space="preserve"> futur</w:t>
            </w:r>
            <w:r w:rsidR="000759F1" w:rsidRPr="00967A15">
              <w:rPr>
                <w:b/>
                <w:bCs/>
                <w:i/>
                <w:iCs/>
                <w:lang w:val="fr-FR"/>
              </w:rPr>
              <w:t xml:space="preserve"> projet de </w:t>
            </w:r>
            <w:proofErr w:type="spellStart"/>
            <w:r w:rsidR="000759F1" w:rsidRPr="00967A15">
              <w:rPr>
                <w:b/>
                <w:bCs/>
                <w:i/>
                <w:iCs/>
                <w:lang w:val="fr-FR"/>
              </w:rPr>
              <w:t>co-création</w:t>
            </w:r>
            <w:proofErr w:type="spellEnd"/>
            <w:r w:rsidR="000759F1" w:rsidRPr="00967A15">
              <w:rPr>
                <w:b/>
                <w:bCs/>
                <w:i/>
                <w:iCs/>
                <w:lang w:val="fr-FR"/>
              </w:rPr>
              <w:t xml:space="preserve"> si mon Challenge est sélectionné par le </w:t>
            </w:r>
            <w:r w:rsidR="00967A15">
              <w:rPr>
                <w:b/>
                <w:bCs/>
                <w:i/>
                <w:iCs/>
                <w:lang w:val="fr-FR"/>
              </w:rPr>
              <w:t>c</w:t>
            </w:r>
            <w:r w:rsidR="000759F1" w:rsidRPr="00967A15">
              <w:rPr>
                <w:b/>
                <w:bCs/>
                <w:i/>
                <w:iCs/>
                <w:lang w:val="fr-FR"/>
              </w:rPr>
              <w:t>omité d’</w:t>
            </w:r>
            <w:r w:rsidR="00967A15">
              <w:rPr>
                <w:b/>
                <w:bCs/>
                <w:i/>
                <w:iCs/>
                <w:lang w:val="fr-FR"/>
              </w:rPr>
              <w:t>é</w:t>
            </w:r>
            <w:r w:rsidR="000759F1" w:rsidRPr="00967A15">
              <w:rPr>
                <w:b/>
                <w:bCs/>
                <w:i/>
                <w:iCs/>
                <w:lang w:val="fr-FR"/>
              </w:rPr>
              <w:t>valuation ».</w:t>
            </w:r>
          </w:p>
        </w:tc>
      </w:tr>
      <w:tr w:rsidR="004300C5" w:rsidRPr="00F074D3" w14:paraId="04254DDA" w14:textId="77777777" w:rsidTr="00967A15">
        <w:trPr>
          <w:trHeight w:val="679"/>
        </w:trPr>
        <w:tc>
          <w:tcPr>
            <w:tcW w:w="10490" w:type="dxa"/>
            <w:shd w:val="clear" w:color="auto" w:fill="1F409B"/>
            <w:tcMar>
              <w:top w:w="100" w:type="dxa"/>
              <w:left w:w="100" w:type="dxa"/>
              <w:bottom w:w="100" w:type="dxa"/>
              <w:right w:w="100" w:type="dxa"/>
            </w:tcMar>
          </w:tcPr>
          <w:p w14:paraId="493B547E" w14:textId="08C4BFFC" w:rsidR="004300C5" w:rsidRPr="00967A15" w:rsidRDefault="004300C5" w:rsidP="00967A15">
            <w:pPr>
              <w:pStyle w:val="Paragraphedeliste"/>
              <w:numPr>
                <w:ilvl w:val="0"/>
                <w:numId w:val="25"/>
              </w:numPr>
              <w:jc w:val="center"/>
              <w:rPr>
                <w:rFonts w:ascii="Calibri" w:hAnsi="Calibri"/>
                <w:b/>
                <w:color w:val="FFFFFF" w:themeColor="background1"/>
                <w:sz w:val="36"/>
                <w:szCs w:val="36"/>
              </w:rPr>
            </w:pPr>
            <w:r w:rsidRPr="004300C5">
              <w:rPr>
                <w:rFonts w:ascii="Calibri" w:hAnsi="Calibri"/>
                <w:b/>
                <w:color w:val="FFFFFF" w:themeColor="background1"/>
                <w:sz w:val="36"/>
                <w:szCs w:val="36"/>
              </w:rPr>
              <w:t>DECLARATION DE NON DOUBLE FINANCEMENT</w:t>
            </w:r>
          </w:p>
        </w:tc>
      </w:tr>
      <w:tr w:rsidR="004300C5" w:rsidRPr="00F074D3" w14:paraId="05ADE8F1" w14:textId="77777777" w:rsidTr="00967A15">
        <w:trPr>
          <w:trHeight w:val="641"/>
        </w:trPr>
        <w:tc>
          <w:tcPr>
            <w:tcW w:w="10490" w:type="dxa"/>
            <w:shd w:val="clear" w:color="auto" w:fill="auto"/>
            <w:tcMar>
              <w:top w:w="100" w:type="dxa"/>
              <w:left w:w="100" w:type="dxa"/>
              <w:bottom w:w="100" w:type="dxa"/>
              <w:right w:w="100" w:type="dxa"/>
            </w:tcMar>
          </w:tcPr>
          <w:p w14:paraId="02E426B7" w14:textId="73181B3F" w:rsidR="004300C5" w:rsidRPr="00967A15" w:rsidRDefault="00F074D3" w:rsidP="004300C5">
            <w:pPr>
              <w:rPr>
                <w:b/>
                <w:color w:val="1F409B"/>
                <w:sz w:val="36"/>
                <w:szCs w:val="36"/>
                <w:lang w:val="fr-FR"/>
              </w:rPr>
            </w:pPr>
            <w:sdt>
              <w:sdtPr>
                <w:rPr>
                  <w:color w:val="000000" w:themeColor="text1"/>
                  <w:lang w:val="fr-FR"/>
                </w:rPr>
                <w:id w:val="-1542971048"/>
                <w14:checkbox>
                  <w14:checked w14:val="0"/>
                  <w14:checkedState w14:val="2612" w14:font="MS Gothic"/>
                  <w14:uncheckedState w14:val="2610" w14:font="MS Gothic"/>
                </w14:checkbox>
              </w:sdtPr>
              <w:sdtEndPr/>
              <w:sdtContent>
                <w:r w:rsidR="003C4397">
                  <w:rPr>
                    <w:rFonts w:ascii="MS Gothic" w:eastAsia="MS Gothic" w:hAnsi="MS Gothic" w:hint="eastAsia"/>
                    <w:color w:val="000000" w:themeColor="text1"/>
                    <w:lang w:val="fr-FR"/>
                  </w:rPr>
                  <w:t>☐</w:t>
                </w:r>
              </w:sdtContent>
            </w:sdt>
            <w:r w:rsidR="00967A15">
              <w:rPr>
                <w:color w:val="000000" w:themeColor="text1"/>
                <w:lang w:val="fr-FR"/>
              </w:rPr>
              <w:t xml:space="preserve"> </w:t>
            </w:r>
            <w:r w:rsidR="00967A15" w:rsidRPr="00967A15">
              <w:rPr>
                <w:b/>
                <w:bCs/>
                <w:i/>
                <w:iCs/>
                <w:color w:val="000000" w:themeColor="text1"/>
                <w:lang w:val="fr-FR"/>
              </w:rPr>
              <w:t>« Je certifie que mon établissement ne bénéficie actuellement pas de financement public pour une initiative similaire relative au sujet de mon Challenge »</w:t>
            </w:r>
          </w:p>
        </w:tc>
      </w:tr>
      <w:bookmarkEnd w:id="0"/>
    </w:tbl>
    <w:p w14:paraId="26286323" w14:textId="7F86A1CD" w:rsidR="00D63B6D" w:rsidRDefault="00D63B6D" w:rsidP="00CD5278">
      <w:pPr>
        <w:rPr>
          <w:lang w:val="fr-FR"/>
        </w:rPr>
      </w:pPr>
    </w:p>
    <w:p w14:paraId="4FB253F6" w14:textId="77777777" w:rsidR="003F7227" w:rsidRPr="00621DBC" w:rsidRDefault="003F7227" w:rsidP="00CD5278">
      <w:pPr>
        <w:rPr>
          <w:lang w:val="fr-FR"/>
        </w:rPr>
      </w:pPr>
    </w:p>
    <w:sectPr w:rsidR="003F7227" w:rsidRPr="00621DBC" w:rsidSect="00E40408">
      <w:headerReference w:type="even" r:id="rId20"/>
      <w:headerReference w:type="default" r:id="rId21"/>
      <w:footerReference w:type="even" r:id="rId22"/>
      <w:footerReference w:type="default" r:id="rId23"/>
      <w:pgSz w:w="11906" w:h="16838"/>
      <w:pgMar w:top="1327" w:right="1274" w:bottom="431" w:left="1276" w:header="0" w:footer="2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E0A26" w14:textId="77777777" w:rsidR="00673593" w:rsidRDefault="00673593" w:rsidP="00603346">
      <w:pPr>
        <w:spacing w:after="0"/>
      </w:pPr>
      <w:r>
        <w:separator/>
      </w:r>
    </w:p>
    <w:p w14:paraId="634840C0" w14:textId="77777777" w:rsidR="00673593" w:rsidRDefault="00673593"/>
  </w:endnote>
  <w:endnote w:type="continuationSeparator" w:id="0">
    <w:p w14:paraId="3271AE8B" w14:textId="77777777" w:rsidR="00673593" w:rsidRDefault="00673593" w:rsidP="00603346">
      <w:pPr>
        <w:spacing w:after="0"/>
      </w:pPr>
      <w:r>
        <w:continuationSeparator/>
      </w:r>
    </w:p>
    <w:p w14:paraId="4E41EB87" w14:textId="77777777" w:rsidR="00673593" w:rsidRDefault="00673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S PMincho">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2F645" w14:textId="77777777" w:rsidR="00673593" w:rsidRDefault="00673593">
    <w:pPr>
      <w:pStyle w:val="Pieddepage"/>
    </w:pPr>
  </w:p>
  <w:p w14:paraId="27450CA5" w14:textId="77777777" w:rsidR="00673593" w:rsidRDefault="006735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5781F" w14:textId="77777777" w:rsidR="00673593" w:rsidRDefault="00673593">
    <w:pPr>
      <w:tabs>
        <w:tab w:val="center" w:pos="4252"/>
        <w:tab w:val="right" w:pos="8504"/>
      </w:tabs>
      <w:spacing w:after="0"/>
      <w:jc w:val="center"/>
      <w:rPr>
        <w:lang w:val="fr-FR"/>
      </w:rPr>
    </w:pPr>
  </w:p>
  <w:p w14:paraId="109BE781" w14:textId="6180C23E" w:rsidR="00673593" w:rsidRPr="00AA7314" w:rsidRDefault="00673593">
    <w:pPr>
      <w:tabs>
        <w:tab w:val="center" w:pos="4252"/>
        <w:tab w:val="right" w:pos="8504"/>
      </w:tabs>
      <w:spacing w:after="0"/>
      <w:jc w:val="center"/>
      <w:rPr>
        <w:lang w:val="fr-FR"/>
      </w:rPr>
    </w:pPr>
    <w:r w:rsidRPr="00954328">
      <w:rPr>
        <w:b/>
        <w:bCs/>
        <w:lang w:val="fr-FR"/>
      </w:rPr>
      <w:t>Formulaire de définition d’un challenge</w:t>
    </w:r>
    <w:r>
      <w:rPr>
        <w:b/>
        <w:bCs/>
        <w:lang w:val="fr-FR"/>
      </w:rPr>
      <w:t xml:space="preserve"> </w:t>
    </w:r>
    <w:r w:rsidRPr="00AA7314">
      <w:rPr>
        <w:lang w:val="fr-FR"/>
      </w:rPr>
      <w:t xml:space="preserve">à destination des établissements </w:t>
    </w:r>
    <w:r>
      <w:rPr>
        <w:lang w:val="fr-FR"/>
      </w:rPr>
      <w:t>sanitaires et médicaux-sociaux</w:t>
    </w:r>
    <w:r w:rsidRPr="00AA7314">
      <w:rPr>
        <w:lang w:val="fr-FR"/>
      </w:rPr>
      <w:t xml:space="preserve"> d’Île-de-France</w:t>
    </w:r>
    <w:r w:rsidRPr="00AA7314">
      <w:rPr>
        <w:lang w:val="fr-FR"/>
      </w:rPr>
      <w:br/>
    </w:r>
    <w:r w:rsidRPr="00AA7314">
      <w:rPr>
        <w:b/>
        <w:bCs/>
        <w:color w:val="1F409B"/>
        <w:lang w:val="fr-FR"/>
      </w:rPr>
      <w:t>InnovUp Expérimentation Santé</w:t>
    </w:r>
  </w:p>
  <w:p w14:paraId="480CFD28" w14:textId="7E731EE5" w:rsidR="00673593" w:rsidRDefault="00673593" w:rsidP="00603346">
    <w:pPr>
      <w:tabs>
        <w:tab w:val="center" w:pos="4252"/>
        <w:tab w:val="right" w:pos="8504"/>
      </w:tabs>
      <w:spacing w:after="0"/>
      <w:jc w:val="center"/>
    </w:pPr>
    <w:r>
      <w:t>[</w:t>
    </w:r>
    <w:r>
      <w:fldChar w:fldCharType="begin"/>
    </w:r>
    <w:r>
      <w:instrText>PAGE</w:instrText>
    </w:r>
    <w:r>
      <w:fldChar w:fldCharType="separate"/>
    </w:r>
    <w:r>
      <w:rPr>
        <w:noProof/>
      </w:rPr>
      <w:t>9</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6A73C" w14:textId="77777777" w:rsidR="00673593" w:rsidRDefault="00673593" w:rsidP="00603346">
      <w:pPr>
        <w:spacing w:after="0"/>
      </w:pPr>
      <w:r>
        <w:separator/>
      </w:r>
    </w:p>
    <w:p w14:paraId="301AA4E1" w14:textId="77777777" w:rsidR="00673593" w:rsidRDefault="00673593"/>
  </w:footnote>
  <w:footnote w:type="continuationSeparator" w:id="0">
    <w:p w14:paraId="2F677DE4" w14:textId="77777777" w:rsidR="00673593" w:rsidRDefault="00673593" w:rsidP="00603346">
      <w:pPr>
        <w:spacing w:after="0"/>
      </w:pPr>
      <w:r>
        <w:continuationSeparator/>
      </w:r>
    </w:p>
    <w:p w14:paraId="30554D73" w14:textId="77777777" w:rsidR="00673593" w:rsidRDefault="006735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49845" w14:textId="77777777" w:rsidR="00673593" w:rsidRDefault="00673593">
    <w:pPr>
      <w:pStyle w:val="En-tte"/>
    </w:pPr>
  </w:p>
  <w:p w14:paraId="4A39783E" w14:textId="77777777" w:rsidR="00673593" w:rsidRDefault="0067359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D5FB7" w14:textId="5AF39B4A" w:rsidR="00673593" w:rsidRPr="00603346" w:rsidRDefault="00673593" w:rsidP="00603346">
    <w:pPr>
      <w:tabs>
        <w:tab w:val="center" w:pos="8582"/>
      </w:tabs>
      <w:spacing w:before="720" w:after="0"/>
      <w:jc w:val="center"/>
      <w:rPr>
        <w:rFonts w:ascii="Times" w:eastAsia="Times" w:hAnsi="Times" w:cs="Times"/>
        <w:i/>
        <w:sz w:val="16"/>
        <w:szCs w:val="16"/>
      </w:rPr>
    </w:pPr>
    <w:r>
      <w:rPr>
        <w:rFonts w:ascii="Times" w:eastAsia="Times" w:hAnsi="Times" w:cs="Times"/>
        <w:i/>
        <w:noProof/>
        <w:sz w:val="16"/>
        <w:szCs w:val="16"/>
      </w:rPr>
      <w:drawing>
        <wp:anchor distT="0" distB="0" distL="114300" distR="114300" simplePos="0" relativeHeight="251659264" behindDoc="0" locked="0" layoutInCell="1" allowOverlap="1" wp14:anchorId="42EAD740" wp14:editId="27E6981A">
          <wp:simplePos x="0" y="0"/>
          <wp:positionH relativeFrom="column">
            <wp:posOffset>4740547</wp:posOffset>
          </wp:positionH>
          <wp:positionV relativeFrom="paragraph">
            <wp:posOffset>277495</wp:posOffset>
          </wp:positionV>
          <wp:extent cx="781685" cy="274320"/>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stretch>
                    <a:fillRect/>
                  </a:stretch>
                </pic:blipFill>
                <pic:spPr>
                  <a:xfrm>
                    <a:off x="0" y="0"/>
                    <a:ext cx="781685" cy="274320"/>
                  </a:xfrm>
                  <a:prstGeom prst="rect">
                    <a:avLst/>
                  </a:prstGeom>
                </pic:spPr>
              </pic:pic>
            </a:graphicData>
          </a:graphic>
          <wp14:sizeRelH relativeFrom="margin">
            <wp14:pctWidth>0</wp14:pctWidth>
          </wp14:sizeRelH>
          <wp14:sizeRelV relativeFrom="margin">
            <wp14:pctHeight>0</wp14:pctHeight>
          </wp14:sizeRelV>
        </wp:anchor>
      </w:drawing>
    </w:r>
    <w:r>
      <w:rPr>
        <w:rFonts w:ascii="Times" w:eastAsia="Times" w:hAnsi="Times" w:cs="Times"/>
        <w:i/>
        <w:noProof/>
        <w:sz w:val="16"/>
        <w:szCs w:val="16"/>
      </w:rPr>
      <w:drawing>
        <wp:anchor distT="0" distB="0" distL="114300" distR="114300" simplePos="0" relativeHeight="251658240" behindDoc="0" locked="0" layoutInCell="1" allowOverlap="1" wp14:anchorId="46AD43FD" wp14:editId="0DB99D78">
          <wp:simplePos x="0" y="0"/>
          <wp:positionH relativeFrom="margin">
            <wp:posOffset>3658507</wp:posOffset>
          </wp:positionH>
          <wp:positionV relativeFrom="paragraph">
            <wp:posOffset>180975</wp:posOffset>
          </wp:positionV>
          <wp:extent cx="383540" cy="419100"/>
          <wp:effectExtent l="0" t="0" r="0" b="0"/>
          <wp:wrapNone/>
          <wp:docPr id="22" name="Image 22"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dessin&#10;&#10;Description générée automatiquement"/>
                  <pic:cNvPicPr/>
                </pic:nvPicPr>
                <pic:blipFill>
                  <a:blip r:embed="rId2"/>
                  <a:stretch>
                    <a:fillRect/>
                  </a:stretch>
                </pic:blipFill>
                <pic:spPr>
                  <a:xfrm>
                    <a:off x="0" y="0"/>
                    <a:ext cx="383540" cy="419100"/>
                  </a:xfrm>
                  <a:prstGeom prst="rect">
                    <a:avLst/>
                  </a:prstGeom>
                </pic:spPr>
              </pic:pic>
            </a:graphicData>
          </a:graphic>
          <wp14:sizeRelH relativeFrom="margin">
            <wp14:pctWidth>0</wp14:pctWidth>
          </wp14:sizeRelH>
          <wp14:sizeRelV relativeFrom="margin">
            <wp14:pctHeight>0</wp14:pctHeight>
          </wp14:sizeRelV>
        </wp:anchor>
      </w:drawing>
    </w:r>
    <w:r>
      <w:rPr>
        <w:rFonts w:ascii="Times" w:eastAsia="Times" w:hAnsi="Times" w:cs="Times"/>
        <w:i/>
        <w:noProof/>
        <w:sz w:val="16"/>
        <w:szCs w:val="16"/>
      </w:rPr>
      <w:drawing>
        <wp:anchor distT="0" distB="0" distL="114300" distR="114300" simplePos="0" relativeHeight="251661312" behindDoc="0" locked="0" layoutInCell="1" allowOverlap="1" wp14:anchorId="22066893" wp14:editId="4E0F2C9B">
          <wp:simplePos x="0" y="0"/>
          <wp:positionH relativeFrom="margin">
            <wp:posOffset>2013222</wp:posOffset>
          </wp:positionH>
          <wp:positionV relativeFrom="paragraph">
            <wp:posOffset>269240</wp:posOffset>
          </wp:positionV>
          <wp:extent cx="1006475" cy="320040"/>
          <wp:effectExtent l="0" t="0" r="3175" b="381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6475" cy="320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w:eastAsia="Times" w:hAnsi="Times" w:cs="Times"/>
        <w:i/>
        <w:noProof/>
        <w:sz w:val="16"/>
        <w:szCs w:val="16"/>
      </w:rPr>
      <w:drawing>
        <wp:anchor distT="0" distB="0" distL="114300" distR="114300" simplePos="0" relativeHeight="251660288" behindDoc="0" locked="0" layoutInCell="1" allowOverlap="1" wp14:anchorId="3EB7377D" wp14:editId="30806303">
          <wp:simplePos x="0" y="0"/>
          <wp:positionH relativeFrom="column">
            <wp:posOffset>49802</wp:posOffset>
          </wp:positionH>
          <wp:positionV relativeFrom="paragraph">
            <wp:posOffset>202293</wp:posOffset>
          </wp:positionV>
          <wp:extent cx="1402080" cy="455247"/>
          <wp:effectExtent l="0" t="0" r="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4"/>
                  <a:stretch>
                    <a:fillRect/>
                  </a:stretch>
                </pic:blipFill>
                <pic:spPr>
                  <a:xfrm>
                    <a:off x="0" y="0"/>
                    <a:ext cx="1402080" cy="455247"/>
                  </a:xfrm>
                  <a:prstGeom prst="rect">
                    <a:avLst/>
                  </a:prstGeom>
                </pic:spPr>
              </pic:pic>
            </a:graphicData>
          </a:graphic>
          <wp14:sizeRelH relativeFrom="margin">
            <wp14:pctWidth>0</wp14:pctWidth>
          </wp14:sizeRelH>
          <wp14:sizeRelV relativeFrom="margin">
            <wp14:pctHeight>0</wp14:pctHeight>
          </wp14:sizeRelV>
        </wp:anchor>
      </w:drawing>
    </w:r>
  </w:p>
  <w:p w14:paraId="7C71E673" w14:textId="77777777" w:rsidR="00673593" w:rsidRDefault="006735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8F"/>
    <w:multiLevelType w:val="multilevel"/>
    <w:tmpl w:val="A9A0CA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3546B22"/>
    <w:multiLevelType w:val="multilevel"/>
    <w:tmpl w:val="E9DE8BE6"/>
    <w:lvl w:ilvl="0">
      <w:start w:val="1"/>
      <w:numFmt w:val="bullet"/>
      <w:pStyle w:val="Titre4"/>
      <w:lvlText w:val=""/>
      <w:lvlJc w:val="left"/>
      <w:pPr>
        <w:ind w:left="502" w:hanging="360"/>
      </w:pPr>
      <w:rPr>
        <w:rFonts w:ascii="Wingdings" w:hAnsi="Wingdings" w:hint="default"/>
        <w:color w:val="366091"/>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4C658F5"/>
    <w:multiLevelType w:val="multilevel"/>
    <w:tmpl w:val="F588F90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0CA3033D"/>
    <w:multiLevelType w:val="hybridMultilevel"/>
    <w:tmpl w:val="E160C968"/>
    <w:lvl w:ilvl="0" w:tplc="4DE6EC5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9C0211"/>
    <w:multiLevelType w:val="hybridMultilevel"/>
    <w:tmpl w:val="20107E3A"/>
    <w:lvl w:ilvl="0" w:tplc="040C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2146D6"/>
    <w:multiLevelType w:val="hybridMultilevel"/>
    <w:tmpl w:val="7FC639B8"/>
    <w:lvl w:ilvl="0" w:tplc="C804DBD8">
      <w:start w:val="3000"/>
      <w:numFmt w:val="bullet"/>
      <w:lvlText w:val=""/>
      <w:lvlJc w:val="left"/>
      <w:pPr>
        <w:ind w:left="720" w:hanging="360"/>
      </w:pPr>
      <w:rPr>
        <w:rFonts w:ascii="Wingdings" w:eastAsia="Calibri"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A3753E"/>
    <w:multiLevelType w:val="hybridMultilevel"/>
    <w:tmpl w:val="1E7610B0"/>
    <w:lvl w:ilvl="0" w:tplc="355EB53A">
      <w:start w:val="1"/>
      <w:numFmt w:val="decimal"/>
      <w:lvlText w:val="%1.1"/>
      <w:lvlJc w:val="left"/>
      <w:pPr>
        <w:ind w:left="1211"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3E7F70"/>
    <w:multiLevelType w:val="multilevel"/>
    <w:tmpl w:val="67E8AC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E1F32B6"/>
    <w:multiLevelType w:val="hybridMultilevel"/>
    <w:tmpl w:val="67D4B090"/>
    <w:lvl w:ilvl="0" w:tplc="16EE19CE">
      <w:start w:val="1"/>
      <w:numFmt w:val="bullet"/>
      <w:lvlText w:val="•"/>
      <w:lvlJc w:val="left"/>
      <w:pPr>
        <w:tabs>
          <w:tab w:val="num" w:pos="720"/>
        </w:tabs>
        <w:ind w:left="720" w:hanging="360"/>
      </w:pPr>
      <w:rPr>
        <w:rFonts w:ascii="Times New Roman" w:hAnsi="Times New Roman" w:hint="default"/>
      </w:rPr>
    </w:lvl>
    <w:lvl w:ilvl="1" w:tplc="7068B9A4" w:tentative="1">
      <w:start w:val="1"/>
      <w:numFmt w:val="bullet"/>
      <w:lvlText w:val="•"/>
      <w:lvlJc w:val="left"/>
      <w:pPr>
        <w:tabs>
          <w:tab w:val="num" w:pos="1440"/>
        </w:tabs>
        <w:ind w:left="1440" w:hanging="360"/>
      </w:pPr>
      <w:rPr>
        <w:rFonts w:ascii="Times New Roman" w:hAnsi="Times New Roman" w:hint="default"/>
      </w:rPr>
    </w:lvl>
    <w:lvl w:ilvl="2" w:tplc="67D6FFE2" w:tentative="1">
      <w:start w:val="1"/>
      <w:numFmt w:val="bullet"/>
      <w:lvlText w:val="•"/>
      <w:lvlJc w:val="left"/>
      <w:pPr>
        <w:tabs>
          <w:tab w:val="num" w:pos="2160"/>
        </w:tabs>
        <w:ind w:left="2160" w:hanging="360"/>
      </w:pPr>
      <w:rPr>
        <w:rFonts w:ascii="Times New Roman" w:hAnsi="Times New Roman" w:hint="default"/>
      </w:rPr>
    </w:lvl>
    <w:lvl w:ilvl="3" w:tplc="1F5EC73C" w:tentative="1">
      <w:start w:val="1"/>
      <w:numFmt w:val="bullet"/>
      <w:lvlText w:val="•"/>
      <w:lvlJc w:val="left"/>
      <w:pPr>
        <w:tabs>
          <w:tab w:val="num" w:pos="2880"/>
        </w:tabs>
        <w:ind w:left="2880" w:hanging="360"/>
      </w:pPr>
      <w:rPr>
        <w:rFonts w:ascii="Times New Roman" w:hAnsi="Times New Roman" w:hint="default"/>
      </w:rPr>
    </w:lvl>
    <w:lvl w:ilvl="4" w:tplc="BAF4A7B6" w:tentative="1">
      <w:start w:val="1"/>
      <w:numFmt w:val="bullet"/>
      <w:lvlText w:val="•"/>
      <w:lvlJc w:val="left"/>
      <w:pPr>
        <w:tabs>
          <w:tab w:val="num" w:pos="3600"/>
        </w:tabs>
        <w:ind w:left="3600" w:hanging="360"/>
      </w:pPr>
      <w:rPr>
        <w:rFonts w:ascii="Times New Roman" w:hAnsi="Times New Roman" w:hint="default"/>
      </w:rPr>
    </w:lvl>
    <w:lvl w:ilvl="5" w:tplc="72D0F5FA" w:tentative="1">
      <w:start w:val="1"/>
      <w:numFmt w:val="bullet"/>
      <w:lvlText w:val="•"/>
      <w:lvlJc w:val="left"/>
      <w:pPr>
        <w:tabs>
          <w:tab w:val="num" w:pos="4320"/>
        </w:tabs>
        <w:ind w:left="4320" w:hanging="360"/>
      </w:pPr>
      <w:rPr>
        <w:rFonts w:ascii="Times New Roman" w:hAnsi="Times New Roman" w:hint="default"/>
      </w:rPr>
    </w:lvl>
    <w:lvl w:ilvl="6" w:tplc="253CD9B0" w:tentative="1">
      <w:start w:val="1"/>
      <w:numFmt w:val="bullet"/>
      <w:lvlText w:val="•"/>
      <w:lvlJc w:val="left"/>
      <w:pPr>
        <w:tabs>
          <w:tab w:val="num" w:pos="5040"/>
        </w:tabs>
        <w:ind w:left="5040" w:hanging="360"/>
      </w:pPr>
      <w:rPr>
        <w:rFonts w:ascii="Times New Roman" w:hAnsi="Times New Roman" w:hint="default"/>
      </w:rPr>
    </w:lvl>
    <w:lvl w:ilvl="7" w:tplc="D66C7B50" w:tentative="1">
      <w:start w:val="1"/>
      <w:numFmt w:val="bullet"/>
      <w:lvlText w:val="•"/>
      <w:lvlJc w:val="left"/>
      <w:pPr>
        <w:tabs>
          <w:tab w:val="num" w:pos="5760"/>
        </w:tabs>
        <w:ind w:left="5760" w:hanging="360"/>
      </w:pPr>
      <w:rPr>
        <w:rFonts w:ascii="Times New Roman" w:hAnsi="Times New Roman" w:hint="default"/>
      </w:rPr>
    </w:lvl>
    <w:lvl w:ilvl="8" w:tplc="2B48DB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F79185B"/>
    <w:multiLevelType w:val="hybridMultilevel"/>
    <w:tmpl w:val="1D50D270"/>
    <w:lvl w:ilvl="0" w:tplc="BDDC18D6">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3B5847"/>
    <w:multiLevelType w:val="multilevel"/>
    <w:tmpl w:val="C6449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D39156C"/>
    <w:multiLevelType w:val="hybridMultilevel"/>
    <w:tmpl w:val="10C46CE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9C7239"/>
    <w:multiLevelType w:val="multilevel"/>
    <w:tmpl w:val="7C683C1E"/>
    <w:lvl w:ilvl="0">
      <w:start w:val="1"/>
      <w:numFmt w:val="bullet"/>
      <w:lvlText w:val="▪"/>
      <w:lvlJc w:val="left"/>
      <w:pPr>
        <w:ind w:left="720" w:hanging="360"/>
      </w:pPr>
      <w:rPr>
        <w:rFonts w:ascii="Arial" w:eastAsia="Arial" w:hAnsi="Arial" w:cs="Arial"/>
        <w:color w:val="9BBB59"/>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30E75B86"/>
    <w:multiLevelType w:val="hybridMultilevel"/>
    <w:tmpl w:val="F2D47632"/>
    <w:lvl w:ilvl="0" w:tplc="0809000F">
      <w:start w:val="1"/>
      <w:numFmt w:val="decimal"/>
      <w:lvlText w:val="%1."/>
      <w:lvlJc w:val="left"/>
      <w:pPr>
        <w:ind w:left="1712" w:hanging="360"/>
      </w:p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14" w15:restartNumberingAfterBreak="0">
    <w:nsid w:val="336326B7"/>
    <w:multiLevelType w:val="hybridMultilevel"/>
    <w:tmpl w:val="C37C0934"/>
    <w:lvl w:ilvl="0" w:tplc="08090015">
      <w:start w:val="1"/>
      <w:numFmt w:val="upperLetter"/>
      <w:lvlText w:val="%1."/>
      <w:lvlJc w:val="left"/>
      <w:pPr>
        <w:ind w:left="1712" w:hanging="360"/>
      </w:pPr>
      <w:rPr>
        <w:rFonts w:hint="default"/>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15" w15:restartNumberingAfterBreak="0">
    <w:nsid w:val="367D0D3C"/>
    <w:multiLevelType w:val="multilevel"/>
    <w:tmpl w:val="5076399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74D3F57"/>
    <w:multiLevelType w:val="hybridMultilevel"/>
    <w:tmpl w:val="5BDA4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C25B48"/>
    <w:multiLevelType w:val="hybridMultilevel"/>
    <w:tmpl w:val="9B9E8DF2"/>
    <w:lvl w:ilvl="0" w:tplc="84BCB2D8">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012C01"/>
    <w:multiLevelType w:val="hybridMultilevel"/>
    <w:tmpl w:val="96AAA76C"/>
    <w:lvl w:ilvl="0" w:tplc="D5C8184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886119"/>
    <w:multiLevelType w:val="hybridMultilevel"/>
    <w:tmpl w:val="D004B504"/>
    <w:lvl w:ilvl="0" w:tplc="1C3A468C">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0" w15:restartNumberingAfterBreak="0">
    <w:nsid w:val="409C7437"/>
    <w:multiLevelType w:val="hybridMultilevel"/>
    <w:tmpl w:val="5874AAF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357E0F"/>
    <w:multiLevelType w:val="multilevel"/>
    <w:tmpl w:val="D80E308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2" w15:restartNumberingAfterBreak="0">
    <w:nsid w:val="44356020"/>
    <w:multiLevelType w:val="hybridMultilevel"/>
    <w:tmpl w:val="0B3418D8"/>
    <w:lvl w:ilvl="0" w:tplc="08166F5C">
      <w:start w:val="4000"/>
      <w:numFmt w:val="bullet"/>
      <w:lvlText w:val=""/>
      <w:lvlJc w:val="left"/>
      <w:pPr>
        <w:ind w:left="720" w:hanging="360"/>
      </w:pPr>
      <w:rPr>
        <w:rFonts w:ascii="Wingdings" w:eastAsia="Calibri"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D02F77"/>
    <w:multiLevelType w:val="multilevel"/>
    <w:tmpl w:val="4CA02976"/>
    <w:lvl w:ilvl="0">
      <w:start w:val="1"/>
      <w:numFmt w:val="bullet"/>
      <w:lvlText w:val="▪"/>
      <w:lvlJc w:val="left"/>
      <w:pPr>
        <w:ind w:left="1800" w:hanging="360"/>
      </w:pPr>
      <w:rPr>
        <w:rFonts w:ascii="Arial" w:eastAsia="Arial" w:hAnsi="Arial" w:cs="Arial"/>
        <w:color w:val="808080"/>
      </w:rPr>
    </w:lvl>
    <w:lvl w:ilvl="1">
      <w:start w:val="1"/>
      <w:numFmt w:val="bullet"/>
      <w:lvlText w:val="o"/>
      <w:lvlJc w:val="left"/>
      <w:pPr>
        <w:ind w:left="2520" w:hanging="360"/>
      </w:pPr>
      <w:rPr>
        <w:rFonts w:ascii="Arial" w:eastAsia="Arial" w:hAnsi="Arial" w:cs="Arial"/>
      </w:rPr>
    </w:lvl>
    <w:lvl w:ilvl="2">
      <w:start w:val="1"/>
      <w:numFmt w:val="bullet"/>
      <w:lvlText w:val="▪"/>
      <w:lvlJc w:val="left"/>
      <w:pPr>
        <w:ind w:left="3240" w:hanging="360"/>
      </w:pPr>
      <w:rPr>
        <w:rFonts w:ascii="Arial" w:eastAsia="Arial" w:hAnsi="Arial" w:cs="Arial"/>
      </w:rPr>
    </w:lvl>
    <w:lvl w:ilvl="3">
      <w:start w:val="1"/>
      <w:numFmt w:val="bullet"/>
      <w:lvlText w:val="●"/>
      <w:lvlJc w:val="left"/>
      <w:pPr>
        <w:ind w:left="3960" w:hanging="360"/>
      </w:pPr>
      <w:rPr>
        <w:rFonts w:ascii="Arial" w:eastAsia="Arial" w:hAnsi="Arial" w:cs="Arial"/>
      </w:rPr>
    </w:lvl>
    <w:lvl w:ilvl="4">
      <w:start w:val="1"/>
      <w:numFmt w:val="bullet"/>
      <w:lvlText w:val="o"/>
      <w:lvlJc w:val="left"/>
      <w:pPr>
        <w:ind w:left="4680" w:hanging="360"/>
      </w:pPr>
      <w:rPr>
        <w:rFonts w:ascii="Arial" w:eastAsia="Arial" w:hAnsi="Arial" w:cs="Arial"/>
      </w:rPr>
    </w:lvl>
    <w:lvl w:ilvl="5">
      <w:start w:val="1"/>
      <w:numFmt w:val="bullet"/>
      <w:lvlText w:val="▪"/>
      <w:lvlJc w:val="left"/>
      <w:pPr>
        <w:ind w:left="5400" w:hanging="360"/>
      </w:pPr>
      <w:rPr>
        <w:rFonts w:ascii="Arial" w:eastAsia="Arial" w:hAnsi="Arial" w:cs="Arial"/>
      </w:rPr>
    </w:lvl>
    <w:lvl w:ilvl="6">
      <w:start w:val="1"/>
      <w:numFmt w:val="bullet"/>
      <w:lvlText w:val="●"/>
      <w:lvlJc w:val="left"/>
      <w:pPr>
        <w:ind w:left="6120" w:hanging="360"/>
      </w:pPr>
      <w:rPr>
        <w:rFonts w:ascii="Arial" w:eastAsia="Arial" w:hAnsi="Arial" w:cs="Arial"/>
      </w:rPr>
    </w:lvl>
    <w:lvl w:ilvl="7">
      <w:start w:val="1"/>
      <w:numFmt w:val="bullet"/>
      <w:lvlText w:val="o"/>
      <w:lvlJc w:val="left"/>
      <w:pPr>
        <w:ind w:left="6840" w:hanging="360"/>
      </w:pPr>
      <w:rPr>
        <w:rFonts w:ascii="Arial" w:eastAsia="Arial" w:hAnsi="Arial" w:cs="Arial"/>
      </w:rPr>
    </w:lvl>
    <w:lvl w:ilvl="8">
      <w:start w:val="1"/>
      <w:numFmt w:val="bullet"/>
      <w:lvlText w:val="▪"/>
      <w:lvlJc w:val="left"/>
      <w:pPr>
        <w:ind w:left="7560" w:hanging="360"/>
      </w:pPr>
      <w:rPr>
        <w:rFonts w:ascii="Arial" w:eastAsia="Arial" w:hAnsi="Arial" w:cs="Arial"/>
      </w:rPr>
    </w:lvl>
  </w:abstractNum>
  <w:abstractNum w:abstractNumId="24" w15:restartNumberingAfterBreak="0">
    <w:nsid w:val="531216CD"/>
    <w:multiLevelType w:val="multilevel"/>
    <w:tmpl w:val="2D94DDBC"/>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1571"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5" w15:restartNumberingAfterBreak="0">
    <w:nsid w:val="544821EF"/>
    <w:multiLevelType w:val="hybridMultilevel"/>
    <w:tmpl w:val="2F2ADFB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751BEC"/>
    <w:multiLevelType w:val="hybridMultilevel"/>
    <w:tmpl w:val="617E7D6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953493"/>
    <w:multiLevelType w:val="hybridMultilevel"/>
    <w:tmpl w:val="0DD86BD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C77FB8"/>
    <w:multiLevelType w:val="hybridMultilevel"/>
    <w:tmpl w:val="189C681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4928C8"/>
    <w:multiLevelType w:val="multilevel"/>
    <w:tmpl w:val="6C464BC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0" w15:restartNumberingAfterBreak="0">
    <w:nsid w:val="61264B69"/>
    <w:multiLevelType w:val="hybridMultilevel"/>
    <w:tmpl w:val="A9688148"/>
    <w:lvl w:ilvl="0" w:tplc="67466644">
      <w:start w:val="1"/>
      <w:numFmt w:val="decimal"/>
      <w:lvlText w:val="%1.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31F5E6A"/>
    <w:multiLevelType w:val="hybridMultilevel"/>
    <w:tmpl w:val="939A11F4"/>
    <w:lvl w:ilvl="0" w:tplc="5A24A1AA">
      <w:start w:val="1"/>
      <w:numFmt w:val="bullet"/>
      <w:lvlText w:val=""/>
      <w:lvlJc w:val="left"/>
      <w:pPr>
        <w:ind w:left="720" w:hanging="360"/>
      </w:pPr>
      <w:rPr>
        <w:rFonts w:ascii="Wingdings" w:eastAsia="Calibri"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4A5604"/>
    <w:multiLevelType w:val="multilevel"/>
    <w:tmpl w:val="1EB4491A"/>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C831F54"/>
    <w:multiLevelType w:val="hybridMultilevel"/>
    <w:tmpl w:val="2DBAC02C"/>
    <w:lvl w:ilvl="0" w:tplc="08090001">
      <w:start w:val="1"/>
      <w:numFmt w:val="bullet"/>
      <w:lvlText w:val=""/>
      <w:lvlJc w:val="left"/>
      <w:pPr>
        <w:ind w:left="1712" w:hanging="360"/>
      </w:pPr>
      <w:rPr>
        <w:rFonts w:ascii="Symbol" w:hAnsi="Symbol" w:hint="default"/>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34" w15:restartNumberingAfterBreak="0">
    <w:nsid w:val="6D0403A7"/>
    <w:multiLevelType w:val="hybridMultilevel"/>
    <w:tmpl w:val="4E5EBCE2"/>
    <w:lvl w:ilvl="0" w:tplc="58CE6C36">
      <w:start w:val="1"/>
      <w:numFmt w:val="decimal"/>
      <w:lvlText w:val="%1."/>
      <w:lvlJc w:val="left"/>
      <w:pPr>
        <w:ind w:left="5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423C34"/>
    <w:multiLevelType w:val="hybridMultilevel"/>
    <w:tmpl w:val="A62EC2AE"/>
    <w:lvl w:ilvl="0" w:tplc="84BCB2D8">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22D099D"/>
    <w:multiLevelType w:val="hybridMultilevel"/>
    <w:tmpl w:val="7E7486F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CE7DEE"/>
    <w:multiLevelType w:val="hybridMultilevel"/>
    <w:tmpl w:val="B79097B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B135FB1"/>
    <w:multiLevelType w:val="hybridMultilevel"/>
    <w:tmpl w:val="A75E68F8"/>
    <w:lvl w:ilvl="0" w:tplc="84BCB2D8">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D4818B9"/>
    <w:multiLevelType w:val="hybridMultilevel"/>
    <w:tmpl w:val="983236A4"/>
    <w:lvl w:ilvl="0" w:tplc="1C52B740">
      <w:start w:val="40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99211F"/>
    <w:multiLevelType w:val="multilevel"/>
    <w:tmpl w:val="C14611A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1" w15:restartNumberingAfterBreak="0">
    <w:nsid w:val="7F7624C0"/>
    <w:multiLevelType w:val="hybridMultilevel"/>
    <w:tmpl w:val="DFFEAB46"/>
    <w:lvl w:ilvl="0" w:tplc="1C52B740">
      <w:start w:val="400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FDD1679"/>
    <w:multiLevelType w:val="hybridMultilevel"/>
    <w:tmpl w:val="8B444764"/>
    <w:lvl w:ilvl="0" w:tplc="1C52B740">
      <w:start w:val="400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0"/>
  </w:num>
  <w:num w:numId="4">
    <w:abstractNumId w:val="10"/>
  </w:num>
  <w:num w:numId="5">
    <w:abstractNumId w:val="2"/>
  </w:num>
  <w:num w:numId="6">
    <w:abstractNumId w:val="1"/>
  </w:num>
  <w:num w:numId="7">
    <w:abstractNumId w:val="21"/>
  </w:num>
  <w:num w:numId="8">
    <w:abstractNumId w:val="7"/>
  </w:num>
  <w:num w:numId="9">
    <w:abstractNumId w:val="12"/>
  </w:num>
  <w:num w:numId="10">
    <w:abstractNumId w:val="23"/>
  </w:num>
  <w:num w:numId="11">
    <w:abstractNumId w:val="32"/>
  </w:num>
  <w:num w:numId="12">
    <w:abstractNumId w:val="29"/>
  </w:num>
  <w:num w:numId="13">
    <w:abstractNumId w:val="18"/>
  </w:num>
  <w:num w:numId="14">
    <w:abstractNumId w:val="30"/>
  </w:num>
  <w:num w:numId="15">
    <w:abstractNumId w:val="19"/>
  </w:num>
  <w:num w:numId="16">
    <w:abstractNumId w:val="34"/>
  </w:num>
  <w:num w:numId="17">
    <w:abstractNumId w:val="0"/>
  </w:num>
  <w:num w:numId="18">
    <w:abstractNumId w:val="15"/>
  </w:num>
  <w:num w:numId="19">
    <w:abstractNumId w:val="24"/>
  </w:num>
  <w:num w:numId="20">
    <w:abstractNumId w:val="8"/>
  </w:num>
  <w:num w:numId="21">
    <w:abstractNumId w:val="13"/>
  </w:num>
  <w:num w:numId="22">
    <w:abstractNumId w:val="33"/>
  </w:num>
  <w:num w:numId="23">
    <w:abstractNumId w:val="14"/>
  </w:num>
  <w:num w:numId="24">
    <w:abstractNumId w:val="20"/>
  </w:num>
  <w:num w:numId="25">
    <w:abstractNumId w:val="4"/>
  </w:num>
  <w:num w:numId="26">
    <w:abstractNumId w:val="5"/>
  </w:num>
  <w:num w:numId="27">
    <w:abstractNumId w:val="31"/>
  </w:num>
  <w:num w:numId="28">
    <w:abstractNumId w:val="26"/>
  </w:num>
  <w:num w:numId="29">
    <w:abstractNumId w:val="39"/>
  </w:num>
  <w:num w:numId="30">
    <w:abstractNumId w:val="36"/>
  </w:num>
  <w:num w:numId="31">
    <w:abstractNumId w:val="11"/>
  </w:num>
  <w:num w:numId="32">
    <w:abstractNumId w:val="27"/>
  </w:num>
  <w:num w:numId="33">
    <w:abstractNumId w:val="17"/>
  </w:num>
  <w:num w:numId="34">
    <w:abstractNumId w:val="37"/>
  </w:num>
  <w:num w:numId="35">
    <w:abstractNumId w:val="25"/>
  </w:num>
  <w:num w:numId="36">
    <w:abstractNumId w:val="28"/>
  </w:num>
  <w:num w:numId="37">
    <w:abstractNumId w:val="9"/>
  </w:num>
  <w:num w:numId="38">
    <w:abstractNumId w:val="42"/>
  </w:num>
  <w:num w:numId="39">
    <w:abstractNumId w:val="41"/>
  </w:num>
  <w:num w:numId="40">
    <w:abstractNumId w:val="22"/>
  </w:num>
  <w:num w:numId="41">
    <w:abstractNumId w:val="16"/>
  </w:num>
  <w:num w:numId="42">
    <w:abstractNumId w:val="35"/>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1"/>
  <w:activeWritingStyle w:appName="MSWord" w:lang="en-GB"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F39"/>
    <w:rsid w:val="00025A9A"/>
    <w:rsid w:val="000369DC"/>
    <w:rsid w:val="00040340"/>
    <w:rsid w:val="000435AC"/>
    <w:rsid w:val="00045543"/>
    <w:rsid w:val="00045FD1"/>
    <w:rsid w:val="0005644A"/>
    <w:rsid w:val="00064171"/>
    <w:rsid w:val="000759F1"/>
    <w:rsid w:val="0007624C"/>
    <w:rsid w:val="000B3540"/>
    <w:rsid w:val="000D7CBA"/>
    <w:rsid w:val="0011675D"/>
    <w:rsid w:val="00142A3F"/>
    <w:rsid w:val="00146ED6"/>
    <w:rsid w:val="001525CC"/>
    <w:rsid w:val="00154C38"/>
    <w:rsid w:val="001649DE"/>
    <w:rsid w:val="00175E36"/>
    <w:rsid w:val="00187CF3"/>
    <w:rsid w:val="001934F6"/>
    <w:rsid w:val="00196B31"/>
    <w:rsid w:val="001A7122"/>
    <w:rsid w:val="001B248C"/>
    <w:rsid w:val="001B3261"/>
    <w:rsid w:val="001D4E42"/>
    <w:rsid w:val="001E0C43"/>
    <w:rsid w:val="001E4AD0"/>
    <w:rsid w:val="001F205C"/>
    <w:rsid w:val="001F2C7A"/>
    <w:rsid w:val="00200DEF"/>
    <w:rsid w:val="002074CC"/>
    <w:rsid w:val="002135C5"/>
    <w:rsid w:val="00250A93"/>
    <w:rsid w:val="002514D9"/>
    <w:rsid w:val="00263E49"/>
    <w:rsid w:val="002706CB"/>
    <w:rsid w:val="002746DC"/>
    <w:rsid w:val="002B59B0"/>
    <w:rsid w:val="002C39D0"/>
    <w:rsid w:val="002D4142"/>
    <w:rsid w:val="002E1BF8"/>
    <w:rsid w:val="002E34D4"/>
    <w:rsid w:val="002F0B35"/>
    <w:rsid w:val="00301D7A"/>
    <w:rsid w:val="00302C15"/>
    <w:rsid w:val="00322826"/>
    <w:rsid w:val="00322866"/>
    <w:rsid w:val="00356A37"/>
    <w:rsid w:val="00370627"/>
    <w:rsid w:val="00382000"/>
    <w:rsid w:val="00385E91"/>
    <w:rsid w:val="003868B5"/>
    <w:rsid w:val="00391479"/>
    <w:rsid w:val="003A23AA"/>
    <w:rsid w:val="003A51D7"/>
    <w:rsid w:val="003B0D54"/>
    <w:rsid w:val="003C4397"/>
    <w:rsid w:val="003C492E"/>
    <w:rsid w:val="003C6056"/>
    <w:rsid w:val="003C6336"/>
    <w:rsid w:val="003C714B"/>
    <w:rsid w:val="003E1772"/>
    <w:rsid w:val="003E4CCC"/>
    <w:rsid w:val="003F2605"/>
    <w:rsid w:val="003F7227"/>
    <w:rsid w:val="004039E9"/>
    <w:rsid w:val="004300C5"/>
    <w:rsid w:val="004447B3"/>
    <w:rsid w:val="00444B82"/>
    <w:rsid w:val="004608C4"/>
    <w:rsid w:val="00467C45"/>
    <w:rsid w:val="00494AF2"/>
    <w:rsid w:val="0049779B"/>
    <w:rsid w:val="004F5315"/>
    <w:rsid w:val="004F7542"/>
    <w:rsid w:val="00501E19"/>
    <w:rsid w:val="00517C6E"/>
    <w:rsid w:val="005356E4"/>
    <w:rsid w:val="005442E9"/>
    <w:rsid w:val="005507A4"/>
    <w:rsid w:val="00575E07"/>
    <w:rsid w:val="00576F45"/>
    <w:rsid w:val="00577AA2"/>
    <w:rsid w:val="00594C17"/>
    <w:rsid w:val="005B4662"/>
    <w:rsid w:val="005C6F1E"/>
    <w:rsid w:val="005D3EE8"/>
    <w:rsid w:val="005E2007"/>
    <w:rsid w:val="005F014E"/>
    <w:rsid w:val="005F2D98"/>
    <w:rsid w:val="00603346"/>
    <w:rsid w:val="00616D32"/>
    <w:rsid w:val="00621DBC"/>
    <w:rsid w:val="006232AD"/>
    <w:rsid w:val="0062390F"/>
    <w:rsid w:val="00627FE7"/>
    <w:rsid w:val="006426A3"/>
    <w:rsid w:val="00642B3C"/>
    <w:rsid w:val="00654447"/>
    <w:rsid w:val="00655F22"/>
    <w:rsid w:val="006710B1"/>
    <w:rsid w:val="00673593"/>
    <w:rsid w:val="00676469"/>
    <w:rsid w:val="00685157"/>
    <w:rsid w:val="006A01F3"/>
    <w:rsid w:val="006A4D7B"/>
    <w:rsid w:val="006B5451"/>
    <w:rsid w:val="006B6CA1"/>
    <w:rsid w:val="006C2BC1"/>
    <w:rsid w:val="006D1EA0"/>
    <w:rsid w:val="006D2B35"/>
    <w:rsid w:val="006F54C6"/>
    <w:rsid w:val="00722D5C"/>
    <w:rsid w:val="007430E5"/>
    <w:rsid w:val="00767BC6"/>
    <w:rsid w:val="00772ACD"/>
    <w:rsid w:val="00790F39"/>
    <w:rsid w:val="007A2DFD"/>
    <w:rsid w:val="007C67FB"/>
    <w:rsid w:val="007E1DB9"/>
    <w:rsid w:val="007F2786"/>
    <w:rsid w:val="00811617"/>
    <w:rsid w:val="00813F58"/>
    <w:rsid w:val="0081568E"/>
    <w:rsid w:val="0082651E"/>
    <w:rsid w:val="008353E0"/>
    <w:rsid w:val="00856D29"/>
    <w:rsid w:val="008578C2"/>
    <w:rsid w:val="008666BE"/>
    <w:rsid w:val="00875DC8"/>
    <w:rsid w:val="00886E1D"/>
    <w:rsid w:val="0088728C"/>
    <w:rsid w:val="00891B2B"/>
    <w:rsid w:val="008B2105"/>
    <w:rsid w:val="008C7EEF"/>
    <w:rsid w:val="008E4890"/>
    <w:rsid w:val="0091047D"/>
    <w:rsid w:val="00910E6A"/>
    <w:rsid w:val="00911FB0"/>
    <w:rsid w:val="00933E3D"/>
    <w:rsid w:val="00936AF3"/>
    <w:rsid w:val="00952320"/>
    <w:rsid w:val="00954328"/>
    <w:rsid w:val="00957B0D"/>
    <w:rsid w:val="00962F48"/>
    <w:rsid w:val="00967A15"/>
    <w:rsid w:val="00994DD4"/>
    <w:rsid w:val="009A4E20"/>
    <w:rsid w:val="009B6FC4"/>
    <w:rsid w:val="009C216C"/>
    <w:rsid w:val="009C7CC2"/>
    <w:rsid w:val="009D0792"/>
    <w:rsid w:val="009E22EC"/>
    <w:rsid w:val="009E3B63"/>
    <w:rsid w:val="009F4974"/>
    <w:rsid w:val="009F74E4"/>
    <w:rsid w:val="00A01B6E"/>
    <w:rsid w:val="00A0352B"/>
    <w:rsid w:val="00A11065"/>
    <w:rsid w:val="00A119DF"/>
    <w:rsid w:val="00A42A31"/>
    <w:rsid w:val="00A4707A"/>
    <w:rsid w:val="00A51D1E"/>
    <w:rsid w:val="00A63CB6"/>
    <w:rsid w:val="00A7042A"/>
    <w:rsid w:val="00A749FB"/>
    <w:rsid w:val="00A80D6D"/>
    <w:rsid w:val="00A82162"/>
    <w:rsid w:val="00A87FEF"/>
    <w:rsid w:val="00AA1928"/>
    <w:rsid w:val="00AA7314"/>
    <w:rsid w:val="00AB30C8"/>
    <w:rsid w:val="00AC1B2E"/>
    <w:rsid w:val="00AE63D3"/>
    <w:rsid w:val="00AF57EF"/>
    <w:rsid w:val="00B138FE"/>
    <w:rsid w:val="00B17F7A"/>
    <w:rsid w:val="00B25138"/>
    <w:rsid w:val="00B25B4A"/>
    <w:rsid w:val="00B26984"/>
    <w:rsid w:val="00B30B4F"/>
    <w:rsid w:val="00B64D88"/>
    <w:rsid w:val="00B72E98"/>
    <w:rsid w:val="00BA51BC"/>
    <w:rsid w:val="00BB5AA2"/>
    <w:rsid w:val="00BD75C2"/>
    <w:rsid w:val="00BE0616"/>
    <w:rsid w:val="00BF5A3A"/>
    <w:rsid w:val="00C0111F"/>
    <w:rsid w:val="00C13CE6"/>
    <w:rsid w:val="00C3144C"/>
    <w:rsid w:val="00C36C68"/>
    <w:rsid w:val="00C45665"/>
    <w:rsid w:val="00C5185A"/>
    <w:rsid w:val="00C527DF"/>
    <w:rsid w:val="00C651A2"/>
    <w:rsid w:val="00C86EE9"/>
    <w:rsid w:val="00CA5515"/>
    <w:rsid w:val="00CC50E1"/>
    <w:rsid w:val="00CD3B30"/>
    <w:rsid w:val="00CD5278"/>
    <w:rsid w:val="00CD5F65"/>
    <w:rsid w:val="00CF409F"/>
    <w:rsid w:val="00D02D0D"/>
    <w:rsid w:val="00D154EF"/>
    <w:rsid w:val="00D52B89"/>
    <w:rsid w:val="00D6178A"/>
    <w:rsid w:val="00D63B6D"/>
    <w:rsid w:val="00D82410"/>
    <w:rsid w:val="00D82E0B"/>
    <w:rsid w:val="00D85905"/>
    <w:rsid w:val="00DA000A"/>
    <w:rsid w:val="00DB51ED"/>
    <w:rsid w:val="00DC6AEE"/>
    <w:rsid w:val="00DC76F0"/>
    <w:rsid w:val="00DD39E9"/>
    <w:rsid w:val="00DF6974"/>
    <w:rsid w:val="00E011D9"/>
    <w:rsid w:val="00E05C30"/>
    <w:rsid w:val="00E06481"/>
    <w:rsid w:val="00E07876"/>
    <w:rsid w:val="00E12780"/>
    <w:rsid w:val="00E16067"/>
    <w:rsid w:val="00E22590"/>
    <w:rsid w:val="00E278C7"/>
    <w:rsid w:val="00E40408"/>
    <w:rsid w:val="00E422C6"/>
    <w:rsid w:val="00E43B80"/>
    <w:rsid w:val="00E50822"/>
    <w:rsid w:val="00EB33A0"/>
    <w:rsid w:val="00EE4569"/>
    <w:rsid w:val="00EE691F"/>
    <w:rsid w:val="00EF02BE"/>
    <w:rsid w:val="00F033E6"/>
    <w:rsid w:val="00F074D3"/>
    <w:rsid w:val="00F07579"/>
    <w:rsid w:val="00F23A33"/>
    <w:rsid w:val="00F365B7"/>
    <w:rsid w:val="00F80937"/>
    <w:rsid w:val="00F81779"/>
    <w:rsid w:val="00F96DC2"/>
    <w:rsid w:val="00F96DF4"/>
    <w:rsid w:val="00F97BDF"/>
    <w:rsid w:val="00FC7FA7"/>
    <w:rsid w:val="00FD032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69ECFF9"/>
  <w15:docId w15:val="{6B9B739B-DF11-43D0-8850-4CF1D2C32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90F39"/>
    <w:pPr>
      <w:pBdr>
        <w:top w:val="nil"/>
        <w:left w:val="nil"/>
        <w:bottom w:val="nil"/>
        <w:right w:val="nil"/>
        <w:between w:val="nil"/>
      </w:pBdr>
      <w:spacing w:after="120" w:line="240" w:lineRule="auto"/>
      <w:jc w:val="both"/>
    </w:pPr>
    <w:rPr>
      <w:rFonts w:ascii="Calibri" w:eastAsia="Calibri" w:hAnsi="Calibri" w:cs="Calibri"/>
      <w:color w:val="000000"/>
      <w:lang w:val="en-GB" w:eastAsia="en-GB"/>
    </w:rPr>
  </w:style>
  <w:style w:type="paragraph" w:styleId="Titre1">
    <w:name w:val="heading 1"/>
    <w:basedOn w:val="Normal"/>
    <w:next w:val="Normal"/>
    <w:link w:val="Titre1Car"/>
    <w:qFormat/>
    <w:rsid w:val="00E278C7"/>
    <w:pPr>
      <w:keepNext/>
      <w:keepLines/>
      <w:numPr>
        <w:numId w:val="19"/>
      </w:numPr>
      <w:pBdr>
        <w:bottom w:val="single" w:sz="8" w:space="1" w:color="1F409B"/>
      </w:pBdr>
      <w:spacing w:before="360" w:after="360"/>
      <w:jc w:val="left"/>
      <w:outlineLvl w:val="0"/>
    </w:pPr>
    <w:rPr>
      <w:rFonts w:eastAsiaTheme="majorEastAsia" w:cstheme="majorBidi"/>
      <w:b/>
      <w:bCs/>
      <w:color w:val="1F409B"/>
      <w:sz w:val="52"/>
      <w:szCs w:val="28"/>
    </w:rPr>
  </w:style>
  <w:style w:type="paragraph" w:styleId="Titre2">
    <w:name w:val="heading 2"/>
    <w:basedOn w:val="Normal"/>
    <w:next w:val="Normal"/>
    <w:link w:val="Titre2Car"/>
    <w:unhideWhenUsed/>
    <w:qFormat/>
    <w:rsid w:val="00E40408"/>
    <w:pPr>
      <w:keepNext/>
      <w:keepLines/>
      <w:numPr>
        <w:ilvl w:val="1"/>
        <w:numId w:val="19"/>
      </w:numPr>
      <w:spacing w:before="120" w:after="240"/>
      <w:ind w:left="567" w:hanging="709"/>
      <w:outlineLvl w:val="1"/>
    </w:pPr>
    <w:rPr>
      <w:rFonts w:eastAsiaTheme="majorEastAsia" w:cstheme="majorBidi"/>
      <w:b/>
      <w:bCs/>
      <w:color w:val="1F409B"/>
      <w:sz w:val="48"/>
      <w:szCs w:val="26"/>
    </w:rPr>
  </w:style>
  <w:style w:type="paragraph" w:styleId="Titre3">
    <w:name w:val="heading 3"/>
    <w:basedOn w:val="Normal"/>
    <w:next w:val="Normal"/>
    <w:link w:val="Titre3Car"/>
    <w:unhideWhenUsed/>
    <w:qFormat/>
    <w:rsid w:val="00E40408"/>
    <w:pPr>
      <w:keepNext/>
      <w:keepLines/>
      <w:numPr>
        <w:ilvl w:val="2"/>
        <w:numId w:val="19"/>
      </w:numPr>
      <w:spacing w:before="240" w:after="240"/>
      <w:ind w:left="992" w:hanging="992"/>
      <w:jc w:val="left"/>
      <w:outlineLvl w:val="2"/>
    </w:pPr>
    <w:rPr>
      <w:rFonts w:eastAsiaTheme="majorEastAsia" w:cstheme="majorBidi"/>
      <w:b/>
      <w:bCs/>
      <w:color w:val="1A2AFA"/>
      <w:sz w:val="36"/>
    </w:rPr>
  </w:style>
  <w:style w:type="paragraph" w:styleId="Titre4">
    <w:name w:val="heading 4"/>
    <w:basedOn w:val="Normal"/>
    <w:next w:val="Normal"/>
    <w:link w:val="Titre4Car"/>
    <w:unhideWhenUsed/>
    <w:qFormat/>
    <w:rsid w:val="00D85905"/>
    <w:pPr>
      <w:numPr>
        <w:numId w:val="6"/>
      </w:numPr>
      <w:spacing w:before="120"/>
      <w:ind w:left="499" w:hanging="357"/>
      <w:contextualSpacing/>
      <w:outlineLvl w:val="3"/>
    </w:pPr>
    <w:rPr>
      <w:b/>
      <w:color w:val="1F409B"/>
    </w:rPr>
  </w:style>
  <w:style w:type="paragraph" w:styleId="Titre5">
    <w:name w:val="heading 5"/>
    <w:basedOn w:val="Normal"/>
    <w:next w:val="Normal"/>
    <w:link w:val="Titre5Car"/>
    <w:rsid w:val="00790F39"/>
    <w:pPr>
      <w:keepNext/>
      <w:keepLines/>
      <w:numPr>
        <w:ilvl w:val="4"/>
        <w:numId w:val="19"/>
      </w:numPr>
      <w:spacing w:before="200" w:after="0"/>
      <w:outlineLvl w:val="4"/>
    </w:pPr>
    <w:rPr>
      <w:rFonts w:ascii="Arial" w:eastAsia="Arial" w:hAnsi="Arial" w:cs="Arial"/>
      <w:color w:val="243F61"/>
    </w:rPr>
  </w:style>
  <w:style w:type="paragraph" w:styleId="Titre6">
    <w:name w:val="heading 6"/>
    <w:basedOn w:val="Normal"/>
    <w:next w:val="Normal"/>
    <w:link w:val="Titre6Car"/>
    <w:rsid w:val="00790F39"/>
    <w:pPr>
      <w:keepNext/>
      <w:keepLines/>
      <w:numPr>
        <w:ilvl w:val="5"/>
        <w:numId w:val="19"/>
      </w:numPr>
      <w:spacing w:before="200" w:after="0"/>
      <w:outlineLvl w:val="5"/>
    </w:pPr>
    <w:rPr>
      <w:rFonts w:ascii="Arial" w:eastAsia="Arial" w:hAnsi="Arial" w:cs="Arial"/>
      <w:i/>
      <w:color w:val="243F61"/>
    </w:rPr>
  </w:style>
  <w:style w:type="paragraph" w:styleId="Titre7">
    <w:name w:val="heading 7"/>
    <w:basedOn w:val="Normal"/>
    <w:next w:val="Normal"/>
    <w:link w:val="Titre7Car"/>
    <w:uiPriority w:val="9"/>
    <w:semiHidden/>
    <w:unhideWhenUsed/>
    <w:qFormat/>
    <w:rsid w:val="00D82E0B"/>
    <w:pPr>
      <w:keepNext/>
      <w:keepLines/>
      <w:numPr>
        <w:ilvl w:val="6"/>
        <w:numId w:val="19"/>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D82E0B"/>
    <w:pPr>
      <w:keepNext/>
      <w:keepLines/>
      <w:numPr>
        <w:ilvl w:val="7"/>
        <w:numId w:val="19"/>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D82E0B"/>
    <w:pPr>
      <w:keepNext/>
      <w:keepLines/>
      <w:numPr>
        <w:ilvl w:val="8"/>
        <w:numId w:val="1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Spacing1">
    <w:name w:val="No Spacing1"/>
    <w:uiPriority w:val="1"/>
    <w:qFormat/>
    <w:rsid w:val="00577AA2"/>
    <w:pPr>
      <w:suppressAutoHyphens/>
      <w:spacing w:before="60" w:after="60" w:line="240" w:lineRule="auto"/>
      <w:jc w:val="both"/>
    </w:pPr>
    <w:rPr>
      <w:rFonts w:ascii="Calibri" w:eastAsia="Times New Roman" w:hAnsi="Calibri" w:cs="Times New Roman"/>
      <w:szCs w:val="24"/>
      <w:lang w:val="en-GB" w:eastAsia="ar-SA"/>
    </w:rPr>
  </w:style>
  <w:style w:type="character" w:customStyle="1" w:styleId="Titre1Car">
    <w:name w:val="Titre 1 Car"/>
    <w:basedOn w:val="Policepardfaut"/>
    <w:link w:val="Titre1"/>
    <w:rsid w:val="00E278C7"/>
    <w:rPr>
      <w:rFonts w:ascii="Calibri" w:eastAsiaTheme="majorEastAsia" w:hAnsi="Calibri" w:cstheme="majorBidi"/>
      <w:b/>
      <w:bCs/>
      <w:color w:val="1F409B"/>
      <w:sz w:val="52"/>
      <w:szCs w:val="28"/>
      <w:lang w:val="en-GB" w:eastAsia="en-GB"/>
    </w:rPr>
  </w:style>
  <w:style w:type="character" w:customStyle="1" w:styleId="Titre2Car">
    <w:name w:val="Titre 2 Car"/>
    <w:basedOn w:val="Policepardfaut"/>
    <w:link w:val="Titre2"/>
    <w:rsid w:val="00E40408"/>
    <w:rPr>
      <w:rFonts w:ascii="Calibri" w:eastAsiaTheme="majorEastAsia" w:hAnsi="Calibri" w:cstheme="majorBidi"/>
      <w:b/>
      <w:bCs/>
      <w:color w:val="1F409B"/>
      <w:sz w:val="48"/>
      <w:szCs w:val="26"/>
      <w:lang w:val="en-GB" w:eastAsia="en-GB"/>
    </w:rPr>
  </w:style>
  <w:style w:type="character" w:customStyle="1" w:styleId="Titre3Car">
    <w:name w:val="Titre 3 Car"/>
    <w:basedOn w:val="Policepardfaut"/>
    <w:link w:val="Titre3"/>
    <w:rsid w:val="00E40408"/>
    <w:rPr>
      <w:rFonts w:ascii="Calibri" w:eastAsiaTheme="majorEastAsia" w:hAnsi="Calibri" w:cstheme="majorBidi"/>
      <w:b/>
      <w:bCs/>
      <w:color w:val="1A2AFA"/>
      <w:sz w:val="36"/>
      <w:lang w:val="en-GB" w:eastAsia="en-GB"/>
    </w:rPr>
  </w:style>
  <w:style w:type="character" w:customStyle="1" w:styleId="Titre4Car">
    <w:name w:val="Titre 4 Car"/>
    <w:basedOn w:val="Policepardfaut"/>
    <w:link w:val="Titre4"/>
    <w:rsid w:val="00D85905"/>
    <w:rPr>
      <w:rFonts w:ascii="Calibri" w:eastAsia="Calibri" w:hAnsi="Calibri" w:cs="Calibri"/>
      <w:b/>
      <w:color w:val="1F409B"/>
      <w:lang w:val="en-GB" w:eastAsia="en-GB"/>
    </w:rPr>
  </w:style>
  <w:style w:type="paragraph" w:styleId="TM1">
    <w:name w:val="toc 1"/>
    <w:basedOn w:val="Normal"/>
    <w:next w:val="Normal"/>
    <w:autoRedefine/>
    <w:uiPriority w:val="39"/>
    <w:unhideWhenUsed/>
    <w:qFormat/>
    <w:rsid w:val="00BB5AA2"/>
    <w:pPr>
      <w:tabs>
        <w:tab w:val="left" w:pos="440"/>
        <w:tab w:val="right" w:pos="9346"/>
      </w:tabs>
      <w:spacing w:after="100"/>
      <w:jc w:val="center"/>
    </w:pPr>
    <w:rPr>
      <w:rFonts w:eastAsiaTheme="minorEastAsia"/>
      <w:b/>
      <w:noProof/>
      <w:color w:val="FFFFFF" w:themeColor="background1"/>
      <w:sz w:val="24"/>
      <w:szCs w:val="24"/>
      <w:lang w:val="fr-FR" w:eastAsia="es-ES"/>
    </w:rPr>
  </w:style>
  <w:style w:type="paragraph" w:styleId="TM2">
    <w:name w:val="toc 2"/>
    <w:basedOn w:val="Normal"/>
    <w:next w:val="Normal"/>
    <w:autoRedefine/>
    <w:uiPriority w:val="39"/>
    <w:unhideWhenUsed/>
    <w:qFormat/>
    <w:rsid w:val="00F97BDF"/>
    <w:pPr>
      <w:tabs>
        <w:tab w:val="left" w:pos="880"/>
        <w:tab w:val="right" w:pos="9346"/>
      </w:tabs>
      <w:spacing w:after="100"/>
      <w:ind w:left="220"/>
    </w:pPr>
    <w:rPr>
      <w:rFonts w:eastAsiaTheme="minorEastAsia"/>
      <w:b/>
      <w:noProof/>
      <w:color w:val="85CCD5"/>
      <w:lang w:eastAsia="es-ES"/>
    </w:rPr>
  </w:style>
  <w:style w:type="paragraph" w:styleId="TM3">
    <w:name w:val="toc 3"/>
    <w:basedOn w:val="Normal"/>
    <w:next w:val="Normal"/>
    <w:autoRedefine/>
    <w:uiPriority w:val="39"/>
    <w:unhideWhenUsed/>
    <w:qFormat/>
    <w:rsid w:val="00577AA2"/>
    <w:pPr>
      <w:spacing w:after="100"/>
      <w:ind w:left="440"/>
    </w:pPr>
    <w:rPr>
      <w:rFonts w:eastAsiaTheme="minorEastAsia"/>
      <w:lang w:eastAsia="es-ES"/>
    </w:rPr>
  </w:style>
  <w:style w:type="paragraph" w:styleId="Lgende">
    <w:name w:val="caption"/>
    <w:basedOn w:val="Normal"/>
    <w:next w:val="Normal"/>
    <w:uiPriority w:val="35"/>
    <w:unhideWhenUsed/>
    <w:qFormat/>
    <w:rsid w:val="00577AA2"/>
    <w:rPr>
      <w:b/>
      <w:bCs/>
      <w:color w:val="4F81BD" w:themeColor="accent1"/>
      <w:sz w:val="18"/>
      <w:szCs w:val="18"/>
    </w:rPr>
  </w:style>
  <w:style w:type="paragraph" w:styleId="Titre">
    <w:name w:val="Title"/>
    <w:basedOn w:val="Normal"/>
    <w:next w:val="Normal"/>
    <w:link w:val="TitreCar"/>
    <w:qFormat/>
    <w:rsid w:val="00E278C7"/>
    <w:pPr>
      <w:pBdr>
        <w:bottom w:val="single" w:sz="8" w:space="4" w:color="1F409B"/>
      </w:pBdr>
      <w:spacing w:after="300"/>
      <w:contextualSpacing/>
      <w:jc w:val="left"/>
    </w:pPr>
    <w:rPr>
      <w:rFonts w:eastAsiaTheme="majorEastAsia" w:cstheme="majorBidi"/>
      <w:b/>
      <w:color w:val="1F409B"/>
      <w:spacing w:val="5"/>
      <w:kern w:val="28"/>
      <w:sz w:val="60"/>
      <w:szCs w:val="52"/>
      <w:lang w:val="fr-FR"/>
    </w:rPr>
  </w:style>
  <w:style w:type="character" w:customStyle="1" w:styleId="TitreCar">
    <w:name w:val="Titre Car"/>
    <w:basedOn w:val="Policepardfaut"/>
    <w:link w:val="Titre"/>
    <w:rsid w:val="00E278C7"/>
    <w:rPr>
      <w:rFonts w:ascii="Calibri" w:eastAsiaTheme="majorEastAsia" w:hAnsi="Calibri" w:cstheme="majorBidi"/>
      <w:b/>
      <w:color w:val="1F409B"/>
      <w:spacing w:val="5"/>
      <w:kern w:val="28"/>
      <w:sz w:val="60"/>
      <w:szCs w:val="52"/>
      <w:lang w:eastAsia="en-GB"/>
    </w:rPr>
  </w:style>
  <w:style w:type="paragraph" w:styleId="Sous-titre">
    <w:name w:val="Subtitle"/>
    <w:basedOn w:val="Normal"/>
    <w:next w:val="Normal"/>
    <w:link w:val="Sous-titreCar"/>
    <w:qFormat/>
    <w:rsid w:val="00577AA2"/>
    <w:pPr>
      <w:numPr>
        <w:ilvl w:val="1"/>
      </w:numPr>
    </w:pPr>
    <w:rPr>
      <w:rFonts w:asciiTheme="majorHAnsi" w:eastAsiaTheme="majorEastAsia" w:hAnsiTheme="majorHAnsi" w:cstheme="majorBidi"/>
      <w:i/>
      <w:iCs/>
      <w:color w:val="4F81BD" w:themeColor="accent1"/>
      <w:spacing w:val="15"/>
      <w:sz w:val="24"/>
      <w:szCs w:val="24"/>
      <w:lang w:val="fr-FR"/>
    </w:rPr>
  </w:style>
  <w:style w:type="character" w:customStyle="1" w:styleId="Sous-titreCar">
    <w:name w:val="Sous-titre Car"/>
    <w:basedOn w:val="Policepardfaut"/>
    <w:link w:val="Sous-titre"/>
    <w:uiPriority w:val="11"/>
    <w:rsid w:val="00577AA2"/>
    <w:rPr>
      <w:rFonts w:asciiTheme="majorHAnsi" w:eastAsiaTheme="majorEastAsia" w:hAnsiTheme="majorHAnsi" w:cstheme="majorBidi"/>
      <w:i/>
      <w:iCs/>
      <w:color w:val="4F81BD" w:themeColor="accent1"/>
      <w:spacing w:val="15"/>
      <w:sz w:val="24"/>
      <w:szCs w:val="24"/>
    </w:rPr>
  </w:style>
  <w:style w:type="paragraph" w:styleId="Sansinterligne">
    <w:name w:val="No Spacing"/>
    <w:aliases w:val="paragraph text,Medium Grid 21"/>
    <w:link w:val="SansinterligneCar"/>
    <w:uiPriority w:val="1"/>
    <w:qFormat/>
    <w:rsid w:val="00577AA2"/>
    <w:pPr>
      <w:spacing w:after="0" w:line="240" w:lineRule="auto"/>
    </w:pPr>
    <w:rPr>
      <w:rFonts w:eastAsiaTheme="minorEastAsia"/>
      <w:lang w:eastAsia="es-ES"/>
    </w:rPr>
  </w:style>
  <w:style w:type="character" w:customStyle="1" w:styleId="SansinterligneCar">
    <w:name w:val="Sans interligne Car"/>
    <w:aliases w:val="paragraph text Car,Medium Grid 21 Car"/>
    <w:basedOn w:val="Policepardfaut"/>
    <w:link w:val="Sansinterligne"/>
    <w:uiPriority w:val="1"/>
    <w:rsid w:val="00577AA2"/>
    <w:rPr>
      <w:rFonts w:eastAsiaTheme="minorEastAsia"/>
      <w:lang w:eastAsia="es-ES"/>
    </w:rPr>
  </w:style>
  <w:style w:type="paragraph" w:styleId="Paragraphedeliste">
    <w:name w:val="List Paragraph"/>
    <w:aliases w:val="3 Txt tabla,obr-tab,Odrážky_GMES"/>
    <w:basedOn w:val="Normal"/>
    <w:link w:val="ParagraphedelisteCar"/>
    <w:uiPriority w:val="34"/>
    <w:qFormat/>
    <w:rsid w:val="00577AA2"/>
    <w:pPr>
      <w:ind w:left="720"/>
      <w:contextualSpacing/>
    </w:pPr>
    <w:rPr>
      <w:rFonts w:asciiTheme="minorHAnsi" w:hAnsiTheme="minorHAnsi"/>
      <w:lang w:val="fr-FR"/>
    </w:rPr>
  </w:style>
  <w:style w:type="character" w:customStyle="1" w:styleId="ParagraphedelisteCar">
    <w:name w:val="Paragraphe de liste Car"/>
    <w:aliases w:val="3 Txt tabla Car,obr-tab Car,Odrážky_GMES Car"/>
    <w:link w:val="Paragraphedeliste"/>
    <w:uiPriority w:val="34"/>
    <w:rsid w:val="00577AA2"/>
  </w:style>
  <w:style w:type="paragraph" w:styleId="Citation">
    <w:name w:val="Quote"/>
    <w:basedOn w:val="Normal"/>
    <w:next w:val="Normal"/>
    <w:link w:val="CitationCar"/>
    <w:qFormat/>
    <w:rsid w:val="00577AA2"/>
    <w:pPr>
      <w:spacing w:after="0" w:line="288" w:lineRule="auto"/>
    </w:pPr>
    <w:rPr>
      <w:rFonts w:eastAsiaTheme="minorEastAsia"/>
      <w:i/>
      <w:iCs/>
      <w:color w:val="000000" w:themeColor="text1"/>
      <w:sz w:val="20"/>
    </w:rPr>
  </w:style>
  <w:style w:type="character" w:customStyle="1" w:styleId="CitationCar">
    <w:name w:val="Citation Car"/>
    <w:basedOn w:val="Policepardfaut"/>
    <w:link w:val="Citation"/>
    <w:rsid w:val="00577AA2"/>
    <w:rPr>
      <w:rFonts w:ascii="Calibri" w:eastAsiaTheme="minorEastAsia" w:hAnsi="Calibri"/>
      <w:i/>
      <w:iCs/>
      <w:color w:val="000000" w:themeColor="text1"/>
      <w:sz w:val="20"/>
      <w:lang w:val="en-GB"/>
    </w:rPr>
  </w:style>
  <w:style w:type="paragraph" w:styleId="En-ttedetabledesmatires">
    <w:name w:val="TOC Heading"/>
    <w:basedOn w:val="Titre1"/>
    <w:next w:val="Normal"/>
    <w:uiPriority w:val="39"/>
    <w:unhideWhenUsed/>
    <w:qFormat/>
    <w:rsid w:val="00577AA2"/>
    <w:pPr>
      <w:outlineLvl w:val="9"/>
    </w:pPr>
    <w:rPr>
      <w:lang w:eastAsia="es-ES"/>
    </w:rPr>
  </w:style>
  <w:style w:type="character" w:customStyle="1" w:styleId="Titre5Car">
    <w:name w:val="Titre 5 Car"/>
    <w:basedOn w:val="Policepardfaut"/>
    <w:link w:val="Titre5"/>
    <w:rsid w:val="00790F39"/>
    <w:rPr>
      <w:rFonts w:ascii="Arial" w:eastAsia="Arial" w:hAnsi="Arial" w:cs="Arial"/>
      <w:color w:val="243F61"/>
      <w:lang w:val="en-GB" w:eastAsia="en-GB"/>
    </w:rPr>
  </w:style>
  <w:style w:type="character" w:customStyle="1" w:styleId="Titre6Car">
    <w:name w:val="Titre 6 Car"/>
    <w:basedOn w:val="Policepardfaut"/>
    <w:link w:val="Titre6"/>
    <w:rsid w:val="00790F39"/>
    <w:rPr>
      <w:rFonts w:ascii="Arial" w:eastAsia="Arial" w:hAnsi="Arial" w:cs="Arial"/>
      <w:i/>
      <w:color w:val="243F61"/>
      <w:lang w:val="en-GB" w:eastAsia="en-GB"/>
    </w:rPr>
  </w:style>
  <w:style w:type="table" w:customStyle="1" w:styleId="TableNormal">
    <w:name w:val="Table Normal"/>
    <w:rsid w:val="00790F39"/>
    <w:pPr>
      <w:pBdr>
        <w:top w:val="nil"/>
        <w:left w:val="nil"/>
        <w:bottom w:val="nil"/>
        <w:right w:val="nil"/>
        <w:between w:val="nil"/>
      </w:pBdr>
      <w:spacing w:after="120" w:line="240" w:lineRule="auto"/>
      <w:jc w:val="both"/>
    </w:pPr>
    <w:rPr>
      <w:rFonts w:ascii="Calibri" w:eastAsia="Calibri" w:hAnsi="Calibri" w:cs="Calibri"/>
      <w:color w:val="000000"/>
      <w:lang w:val="en-GB" w:eastAsia="en-GB"/>
    </w:r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790F39"/>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790F39"/>
    <w:rPr>
      <w:rFonts w:ascii="Tahoma" w:eastAsia="Calibri" w:hAnsi="Tahoma" w:cs="Tahoma"/>
      <w:color w:val="000000"/>
      <w:sz w:val="16"/>
      <w:szCs w:val="16"/>
      <w:lang w:val="en-GB" w:eastAsia="en-GB"/>
    </w:rPr>
  </w:style>
  <w:style w:type="paragraph" w:styleId="En-tte">
    <w:name w:val="header"/>
    <w:basedOn w:val="Normal"/>
    <w:link w:val="En-tteCar"/>
    <w:uiPriority w:val="99"/>
    <w:unhideWhenUsed/>
    <w:rsid w:val="00790F39"/>
    <w:pPr>
      <w:tabs>
        <w:tab w:val="center" w:pos="4536"/>
        <w:tab w:val="right" w:pos="9072"/>
      </w:tabs>
      <w:spacing w:after="0"/>
    </w:pPr>
  </w:style>
  <w:style w:type="character" w:customStyle="1" w:styleId="En-tteCar">
    <w:name w:val="En-tête Car"/>
    <w:basedOn w:val="Policepardfaut"/>
    <w:link w:val="En-tte"/>
    <w:uiPriority w:val="99"/>
    <w:rsid w:val="00790F39"/>
    <w:rPr>
      <w:rFonts w:ascii="Calibri" w:eastAsia="Calibri" w:hAnsi="Calibri" w:cs="Calibri"/>
      <w:color w:val="000000"/>
      <w:lang w:val="en-GB" w:eastAsia="en-GB"/>
    </w:rPr>
  </w:style>
  <w:style w:type="paragraph" w:styleId="Pieddepage">
    <w:name w:val="footer"/>
    <w:basedOn w:val="Normal"/>
    <w:link w:val="PieddepageCar"/>
    <w:uiPriority w:val="99"/>
    <w:unhideWhenUsed/>
    <w:rsid w:val="00790F39"/>
    <w:pPr>
      <w:tabs>
        <w:tab w:val="center" w:pos="4536"/>
        <w:tab w:val="right" w:pos="9072"/>
      </w:tabs>
      <w:spacing w:after="0"/>
    </w:pPr>
  </w:style>
  <w:style w:type="character" w:customStyle="1" w:styleId="PieddepageCar">
    <w:name w:val="Pied de page Car"/>
    <w:basedOn w:val="Policepardfaut"/>
    <w:link w:val="Pieddepage"/>
    <w:uiPriority w:val="99"/>
    <w:rsid w:val="00790F39"/>
    <w:rPr>
      <w:rFonts w:ascii="Calibri" w:eastAsia="Calibri" w:hAnsi="Calibri" w:cs="Calibri"/>
      <w:color w:val="000000"/>
      <w:lang w:val="en-GB" w:eastAsia="en-GB"/>
    </w:rPr>
  </w:style>
  <w:style w:type="character" w:styleId="Lienhypertexte">
    <w:name w:val="Hyperlink"/>
    <w:basedOn w:val="Policepardfaut"/>
    <w:uiPriority w:val="99"/>
    <w:unhideWhenUsed/>
    <w:rsid w:val="00603346"/>
    <w:rPr>
      <w:color w:val="0000FF" w:themeColor="hyperlink"/>
      <w:u w:val="single"/>
    </w:rPr>
  </w:style>
  <w:style w:type="character" w:customStyle="1" w:styleId="Titre7Car">
    <w:name w:val="Titre 7 Car"/>
    <w:basedOn w:val="Policepardfaut"/>
    <w:link w:val="Titre7"/>
    <w:uiPriority w:val="9"/>
    <w:semiHidden/>
    <w:rsid w:val="00D82E0B"/>
    <w:rPr>
      <w:rFonts w:asciiTheme="majorHAnsi" w:eastAsiaTheme="majorEastAsia" w:hAnsiTheme="majorHAnsi" w:cstheme="majorBidi"/>
      <w:i/>
      <w:iCs/>
      <w:color w:val="404040" w:themeColor="text1" w:themeTint="BF"/>
      <w:lang w:val="en-GB" w:eastAsia="en-GB"/>
    </w:rPr>
  </w:style>
  <w:style w:type="character" w:customStyle="1" w:styleId="Titre8Car">
    <w:name w:val="Titre 8 Car"/>
    <w:basedOn w:val="Policepardfaut"/>
    <w:link w:val="Titre8"/>
    <w:uiPriority w:val="9"/>
    <w:semiHidden/>
    <w:rsid w:val="00D82E0B"/>
    <w:rPr>
      <w:rFonts w:asciiTheme="majorHAnsi" w:eastAsiaTheme="majorEastAsia" w:hAnsiTheme="majorHAnsi" w:cstheme="majorBidi"/>
      <w:color w:val="404040" w:themeColor="text1" w:themeTint="BF"/>
      <w:sz w:val="20"/>
      <w:szCs w:val="20"/>
      <w:lang w:val="en-GB" w:eastAsia="en-GB"/>
    </w:rPr>
  </w:style>
  <w:style w:type="character" w:customStyle="1" w:styleId="Titre9Car">
    <w:name w:val="Titre 9 Car"/>
    <w:basedOn w:val="Policepardfaut"/>
    <w:link w:val="Titre9"/>
    <w:uiPriority w:val="9"/>
    <w:semiHidden/>
    <w:rsid w:val="00D82E0B"/>
    <w:rPr>
      <w:rFonts w:asciiTheme="majorHAnsi" w:eastAsiaTheme="majorEastAsia" w:hAnsiTheme="majorHAnsi" w:cstheme="majorBidi"/>
      <w:i/>
      <w:iCs/>
      <w:color w:val="404040" w:themeColor="text1" w:themeTint="BF"/>
      <w:sz w:val="20"/>
      <w:szCs w:val="20"/>
      <w:lang w:val="en-GB" w:eastAsia="en-GB"/>
    </w:rPr>
  </w:style>
  <w:style w:type="character" w:styleId="Marquedecommentaire">
    <w:name w:val="annotation reference"/>
    <w:basedOn w:val="Policepardfaut"/>
    <w:uiPriority w:val="99"/>
    <w:semiHidden/>
    <w:unhideWhenUsed/>
    <w:rsid w:val="00621DBC"/>
    <w:rPr>
      <w:sz w:val="16"/>
      <w:szCs w:val="16"/>
    </w:rPr>
  </w:style>
  <w:style w:type="paragraph" w:styleId="Commentaire">
    <w:name w:val="annotation text"/>
    <w:basedOn w:val="Normal"/>
    <w:link w:val="CommentaireCar"/>
    <w:uiPriority w:val="99"/>
    <w:semiHidden/>
    <w:unhideWhenUsed/>
    <w:rsid w:val="00621DBC"/>
    <w:rPr>
      <w:sz w:val="20"/>
      <w:szCs w:val="20"/>
    </w:rPr>
  </w:style>
  <w:style w:type="character" w:customStyle="1" w:styleId="CommentaireCar">
    <w:name w:val="Commentaire Car"/>
    <w:basedOn w:val="Policepardfaut"/>
    <w:link w:val="Commentaire"/>
    <w:uiPriority w:val="99"/>
    <w:semiHidden/>
    <w:rsid w:val="00621DBC"/>
    <w:rPr>
      <w:rFonts w:ascii="Calibri" w:eastAsia="Calibri" w:hAnsi="Calibri" w:cs="Calibri"/>
      <w:color w:val="000000"/>
      <w:sz w:val="20"/>
      <w:szCs w:val="20"/>
      <w:lang w:val="en-GB" w:eastAsia="en-GB"/>
    </w:rPr>
  </w:style>
  <w:style w:type="paragraph" w:styleId="Objetducommentaire">
    <w:name w:val="annotation subject"/>
    <w:basedOn w:val="Commentaire"/>
    <w:next w:val="Commentaire"/>
    <w:link w:val="ObjetducommentaireCar"/>
    <w:uiPriority w:val="99"/>
    <w:semiHidden/>
    <w:unhideWhenUsed/>
    <w:rsid w:val="00621DBC"/>
    <w:rPr>
      <w:b/>
      <w:bCs/>
    </w:rPr>
  </w:style>
  <w:style w:type="character" w:customStyle="1" w:styleId="ObjetducommentaireCar">
    <w:name w:val="Objet du commentaire Car"/>
    <w:basedOn w:val="CommentaireCar"/>
    <w:link w:val="Objetducommentaire"/>
    <w:uiPriority w:val="99"/>
    <w:semiHidden/>
    <w:rsid w:val="00621DBC"/>
    <w:rPr>
      <w:rFonts w:ascii="Calibri" w:eastAsia="Calibri" w:hAnsi="Calibri" w:cs="Calibri"/>
      <w:b/>
      <w:bCs/>
      <w:color w:val="000000"/>
      <w:sz w:val="20"/>
      <w:szCs w:val="20"/>
      <w:lang w:val="en-GB" w:eastAsia="en-GB"/>
    </w:rPr>
  </w:style>
  <w:style w:type="character" w:styleId="lev">
    <w:name w:val="Strong"/>
    <w:basedOn w:val="Policepardfaut"/>
    <w:uiPriority w:val="22"/>
    <w:qFormat/>
    <w:rsid w:val="00AB30C8"/>
    <w:rPr>
      <w:b/>
      <w:bCs/>
    </w:rPr>
  </w:style>
  <w:style w:type="table" w:styleId="Grilledutableau">
    <w:name w:val="Table Grid"/>
    <w:basedOn w:val="TableauNormal"/>
    <w:uiPriority w:val="59"/>
    <w:unhideWhenUsed/>
    <w:rsid w:val="001F2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5Fonc-Accentuation11">
    <w:name w:val="Tableau Grille 5 Foncé - Accentuation 11"/>
    <w:basedOn w:val="TableauNormal"/>
    <w:uiPriority w:val="50"/>
    <w:rsid w:val="00BB5AA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tedebasdepage">
    <w:name w:val="footnote text"/>
    <w:basedOn w:val="Normal"/>
    <w:link w:val="NotedebasdepageCar"/>
    <w:uiPriority w:val="99"/>
    <w:semiHidden/>
    <w:unhideWhenUsed/>
    <w:rsid w:val="00444B82"/>
    <w:pPr>
      <w:spacing w:after="0"/>
    </w:pPr>
    <w:rPr>
      <w:sz w:val="20"/>
      <w:szCs w:val="20"/>
    </w:rPr>
  </w:style>
  <w:style w:type="character" w:customStyle="1" w:styleId="NotedebasdepageCar">
    <w:name w:val="Note de bas de page Car"/>
    <w:basedOn w:val="Policepardfaut"/>
    <w:link w:val="Notedebasdepage"/>
    <w:uiPriority w:val="99"/>
    <w:semiHidden/>
    <w:rsid w:val="00444B82"/>
    <w:rPr>
      <w:rFonts w:ascii="Calibri" w:eastAsia="Calibri" w:hAnsi="Calibri" w:cs="Calibri"/>
      <w:color w:val="000000"/>
      <w:sz w:val="20"/>
      <w:szCs w:val="20"/>
      <w:lang w:val="en-GB" w:eastAsia="en-GB"/>
    </w:rPr>
  </w:style>
  <w:style w:type="character" w:styleId="Appelnotedebasdep">
    <w:name w:val="footnote reference"/>
    <w:basedOn w:val="Policepardfaut"/>
    <w:uiPriority w:val="99"/>
    <w:semiHidden/>
    <w:unhideWhenUsed/>
    <w:rsid w:val="00444B82"/>
    <w:rPr>
      <w:vertAlign w:val="superscript"/>
    </w:rPr>
  </w:style>
  <w:style w:type="character" w:styleId="Mentionnonrsolue">
    <w:name w:val="Unresolved Mention"/>
    <w:basedOn w:val="Policepardfaut"/>
    <w:uiPriority w:val="99"/>
    <w:semiHidden/>
    <w:unhideWhenUsed/>
    <w:rsid w:val="00444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489838">
      <w:bodyDiv w:val="1"/>
      <w:marLeft w:val="0"/>
      <w:marRight w:val="0"/>
      <w:marTop w:val="0"/>
      <w:marBottom w:val="0"/>
      <w:divBdr>
        <w:top w:val="none" w:sz="0" w:space="0" w:color="auto"/>
        <w:left w:val="none" w:sz="0" w:space="0" w:color="auto"/>
        <w:bottom w:val="none" w:sz="0" w:space="0" w:color="auto"/>
        <w:right w:val="none" w:sz="0" w:space="0" w:color="auto"/>
      </w:divBdr>
    </w:div>
    <w:div w:id="1168638579">
      <w:bodyDiv w:val="1"/>
      <w:marLeft w:val="0"/>
      <w:marRight w:val="0"/>
      <w:marTop w:val="0"/>
      <w:marBottom w:val="0"/>
      <w:divBdr>
        <w:top w:val="none" w:sz="0" w:space="0" w:color="auto"/>
        <w:left w:val="none" w:sz="0" w:space="0" w:color="auto"/>
        <w:bottom w:val="none" w:sz="0" w:space="0" w:color="auto"/>
        <w:right w:val="none" w:sz="0" w:space="0" w:color="auto"/>
      </w:divBdr>
      <w:divsChild>
        <w:div w:id="1226332558">
          <w:marLeft w:val="547"/>
          <w:marRight w:val="0"/>
          <w:marTop w:val="0"/>
          <w:marBottom w:val="0"/>
          <w:divBdr>
            <w:top w:val="none" w:sz="0" w:space="0" w:color="auto"/>
            <w:left w:val="none" w:sz="0" w:space="0" w:color="auto"/>
            <w:bottom w:val="none" w:sz="0" w:space="0" w:color="auto"/>
            <w:right w:val="none" w:sz="0" w:space="0" w:color="auto"/>
          </w:divBdr>
        </w:div>
      </w:divsChild>
    </w:div>
    <w:div w:id="172864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innovup-expe-sante@iledefrance.f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ndemandhealth.e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nnovup-expe-sante@iledefrance.fr"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innovup-expe-sante@iledefranc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1.png"/><Relationship Id="rId1" Type="http://schemas.openxmlformats.org/officeDocument/2006/relationships/image" Target="media/image3.png"/><Relationship Id="rId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A417E295FAD54E954F94E0F19A77D9" ma:contentTypeVersion="9" ma:contentTypeDescription="Crée un document." ma:contentTypeScope="" ma:versionID="ba39f184945f5ac3a1db9c51e9e81dda">
  <xsd:schema xmlns:xsd="http://www.w3.org/2001/XMLSchema" xmlns:xs="http://www.w3.org/2001/XMLSchema" xmlns:p="http://schemas.microsoft.com/office/2006/metadata/properties" xmlns:ns3="93943b1c-8363-4346-8748-81652a161b8f" targetNamespace="http://schemas.microsoft.com/office/2006/metadata/properties" ma:root="true" ma:fieldsID="5f89e277a2ca204e742e16250ba85aca" ns3:_="">
    <xsd:import namespace="93943b1c-8363-4346-8748-81652a161b8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43b1c-8363-4346-8748-81652a161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4D473-2474-466B-A98D-7BF8C46AE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943b1c-8363-4346-8748-81652a161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18A6E5-E699-46E1-BA33-2F48F19B65CE}">
  <ds:schemaRefs>
    <ds:schemaRef ds:uri="http://schemas.microsoft.com/sharepoint/v3/contenttype/forms"/>
  </ds:schemaRefs>
</ds:datastoreItem>
</file>

<file path=customXml/itemProps3.xml><?xml version="1.0" encoding="utf-8"?>
<ds:datastoreItem xmlns:ds="http://schemas.openxmlformats.org/officeDocument/2006/customXml" ds:itemID="{88166D2E-6C27-48EA-A463-3A48CFD0F6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473012-5A6B-4777-86D5-461541FA8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4260</Words>
  <Characters>23433</Characters>
  <Application>Microsoft Office Word</Application>
  <DocSecurity>4</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PARME</Company>
  <LinksUpToDate>false</LinksUpToDate>
  <CharactersWithSpaces>27638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 Potel</dc:creator>
  <cp:lastModifiedBy>BESSIS Daniel</cp:lastModifiedBy>
  <cp:revision>2</cp:revision>
  <dcterms:created xsi:type="dcterms:W3CDTF">2021-01-07T11:42:00Z</dcterms:created>
  <dcterms:modified xsi:type="dcterms:W3CDTF">2021-01-07T11:42:00Z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0x01010048A417E295FAD54E954F94E0F19A77D9</vt:lpwstr>
  </property>
</Properties>
</file>